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173" w:rsidRPr="00C85173" w:rsidRDefault="00C85173">
      <w:pPr>
        <w:pStyle w:val="ConsPlusTitlePage"/>
        <w:rPr>
          <w:lang w:val="ru-RU"/>
        </w:rPr>
      </w:pPr>
      <w:r w:rsidRPr="00C85173">
        <w:rPr>
          <w:lang w:val="ru-RU"/>
        </w:rPr>
        <w:t xml:space="preserve">Документ предоставлен </w:t>
      </w:r>
      <w:hyperlink r:id="rId5">
        <w:r w:rsidRPr="00C85173">
          <w:rPr>
            <w:color w:val="0000FF"/>
            <w:lang w:val="ru-RU"/>
          </w:rPr>
          <w:t>КонсультантПлюс</w:t>
        </w:r>
      </w:hyperlink>
      <w:r w:rsidRPr="00C85173">
        <w:rPr>
          <w:lang w:val="ru-RU"/>
        </w:rPr>
        <w:br/>
      </w:r>
    </w:p>
    <w:p w:rsidR="00C85173" w:rsidRPr="00C85173" w:rsidRDefault="00C85173">
      <w:pPr>
        <w:pStyle w:val="ConsPlusNormal"/>
        <w:jc w:val="both"/>
        <w:outlineLvl w:val="0"/>
        <w:rPr>
          <w:lang w:val="ru-RU"/>
        </w:rPr>
      </w:pPr>
    </w:p>
    <w:p w:rsidR="00C85173" w:rsidRPr="00C85173" w:rsidRDefault="00C85173">
      <w:pPr>
        <w:pStyle w:val="ConsPlusTitle"/>
        <w:jc w:val="center"/>
        <w:outlineLvl w:val="0"/>
        <w:rPr>
          <w:lang w:val="ru-RU"/>
        </w:rPr>
      </w:pPr>
      <w:r w:rsidRPr="00C85173">
        <w:rPr>
          <w:lang w:val="ru-RU"/>
        </w:rPr>
        <w:t>ПРАВИТЕЛЬСТВО РЯЗАНСКОЙ ОБЛАСТИ</w:t>
      </w:r>
    </w:p>
    <w:p w:rsidR="00C85173" w:rsidRPr="00C85173" w:rsidRDefault="00C85173">
      <w:pPr>
        <w:pStyle w:val="ConsPlusTitle"/>
        <w:jc w:val="center"/>
        <w:rPr>
          <w:lang w:val="ru-RU"/>
        </w:rPr>
      </w:pPr>
    </w:p>
    <w:p w:rsidR="00C85173" w:rsidRPr="00C85173" w:rsidRDefault="00C85173">
      <w:pPr>
        <w:pStyle w:val="ConsPlusTitle"/>
        <w:jc w:val="center"/>
        <w:rPr>
          <w:lang w:val="ru-RU"/>
        </w:rPr>
      </w:pPr>
      <w:r w:rsidRPr="00C85173">
        <w:rPr>
          <w:lang w:val="ru-RU"/>
        </w:rPr>
        <w:t>РАСПОРЯЖЕНИЕ</w:t>
      </w:r>
    </w:p>
    <w:p w:rsidR="00C85173" w:rsidRPr="00C85173" w:rsidRDefault="00C85173">
      <w:pPr>
        <w:pStyle w:val="ConsPlusTitle"/>
        <w:jc w:val="center"/>
        <w:rPr>
          <w:lang w:val="ru-RU"/>
        </w:rPr>
      </w:pPr>
      <w:r w:rsidRPr="00C85173">
        <w:rPr>
          <w:lang w:val="ru-RU"/>
        </w:rPr>
        <w:t xml:space="preserve">от 8 ноября 2021 г. </w:t>
      </w:r>
      <w:r>
        <w:t>N</w:t>
      </w:r>
      <w:r w:rsidRPr="00C85173">
        <w:rPr>
          <w:lang w:val="ru-RU"/>
        </w:rPr>
        <w:t xml:space="preserve"> 460-р</w:t>
      </w:r>
    </w:p>
    <w:p w:rsidR="00C85173" w:rsidRPr="00C85173" w:rsidRDefault="00C85173">
      <w:pPr>
        <w:pStyle w:val="ConsPlusNormal"/>
        <w:jc w:val="both"/>
        <w:rPr>
          <w:lang w:val="ru-RU"/>
        </w:rPr>
      </w:pPr>
    </w:p>
    <w:p w:rsidR="00C85173" w:rsidRPr="00C85173" w:rsidRDefault="00C85173">
      <w:pPr>
        <w:pStyle w:val="ConsPlusNormal"/>
        <w:ind w:firstLine="540"/>
        <w:jc w:val="both"/>
        <w:rPr>
          <w:lang w:val="ru-RU"/>
        </w:rPr>
      </w:pPr>
      <w:r w:rsidRPr="00C85173">
        <w:rPr>
          <w:lang w:val="ru-RU"/>
        </w:rPr>
        <w:t xml:space="preserve">В соответствии с </w:t>
      </w:r>
      <w:hyperlink r:id="rId6">
        <w:r w:rsidRPr="00C85173">
          <w:rPr>
            <w:color w:val="0000FF"/>
            <w:lang w:val="ru-RU"/>
          </w:rPr>
          <w:t>пунктом 7.1 статьи 9</w:t>
        </w:r>
      </w:hyperlink>
      <w:r w:rsidRPr="00C85173">
        <w:rPr>
          <w:lang w:val="ru-RU"/>
        </w:rPr>
        <w:t xml:space="preserve"> Федерального закона от 1 апреля 2020 года </w:t>
      </w:r>
      <w:r>
        <w:t>N</w:t>
      </w:r>
      <w:r w:rsidRPr="00C85173">
        <w:rPr>
          <w:lang w:val="ru-RU"/>
        </w:rPr>
        <w:t xml:space="preserve"> 69-ФЗ "О защите и поощрении капиталовложений в Российской Федерации":</w:t>
      </w:r>
    </w:p>
    <w:p w:rsidR="00C85173" w:rsidRPr="00C85173" w:rsidRDefault="00C85173">
      <w:pPr>
        <w:pStyle w:val="ConsPlusNormal"/>
        <w:spacing w:before="200"/>
        <w:ind w:firstLine="540"/>
        <w:jc w:val="both"/>
        <w:rPr>
          <w:lang w:val="ru-RU"/>
        </w:rPr>
      </w:pPr>
      <w:r w:rsidRPr="00C85173">
        <w:rPr>
          <w:lang w:val="ru-RU"/>
        </w:rPr>
        <w:t xml:space="preserve">1. Утвердить </w:t>
      </w:r>
      <w:hyperlink w:anchor="P22">
        <w:r w:rsidRPr="00C85173">
          <w:rPr>
            <w:color w:val="0000FF"/>
            <w:lang w:val="ru-RU"/>
          </w:rPr>
          <w:t>перечень</w:t>
        </w:r>
      </w:hyperlink>
      <w:r w:rsidRPr="00C85173">
        <w:rPr>
          <w:lang w:val="ru-RU"/>
        </w:rPr>
        <w:t xml:space="preserve"> законов и иных нормативных правовых актов Рязанской области, применяемых с учетом особенностей, установленных </w:t>
      </w:r>
      <w:hyperlink r:id="rId7">
        <w:r w:rsidRPr="00C85173">
          <w:rPr>
            <w:color w:val="0000FF"/>
            <w:lang w:val="ru-RU"/>
          </w:rPr>
          <w:t>статьей 9</w:t>
        </w:r>
      </w:hyperlink>
      <w:r w:rsidRPr="00C85173">
        <w:rPr>
          <w:lang w:val="ru-RU"/>
        </w:rPr>
        <w:t xml:space="preserve"> Федерального закона "О защите и поощрении капитальных вложений в Российской Федерации", согласно приложению.</w:t>
      </w:r>
    </w:p>
    <w:p w:rsidR="00C85173" w:rsidRPr="00C85173" w:rsidRDefault="00C85173">
      <w:pPr>
        <w:pStyle w:val="ConsPlusNormal"/>
        <w:spacing w:before="200"/>
        <w:ind w:firstLine="540"/>
        <w:jc w:val="both"/>
        <w:rPr>
          <w:lang w:val="ru-RU"/>
        </w:rPr>
      </w:pPr>
      <w:r w:rsidRPr="00C85173">
        <w:rPr>
          <w:lang w:val="ru-RU"/>
        </w:rPr>
        <w:t>2. Контроль за исполнением настоящего распоряжения возложить на заместителя Председателя Правительства Рязанской области С.В.Горячкину.</w:t>
      </w:r>
    </w:p>
    <w:p w:rsidR="00C85173" w:rsidRPr="00C85173" w:rsidRDefault="00C85173">
      <w:pPr>
        <w:pStyle w:val="ConsPlusNormal"/>
        <w:jc w:val="both"/>
        <w:rPr>
          <w:lang w:val="ru-RU"/>
        </w:rPr>
      </w:pPr>
    </w:p>
    <w:p w:rsidR="00C85173" w:rsidRPr="00C85173" w:rsidRDefault="00C85173">
      <w:pPr>
        <w:pStyle w:val="ConsPlusNormal"/>
        <w:jc w:val="right"/>
        <w:rPr>
          <w:lang w:val="ru-RU"/>
        </w:rPr>
      </w:pPr>
      <w:r w:rsidRPr="00C85173">
        <w:rPr>
          <w:lang w:val="ru-RU"/>
        </w:rPr>
        <w:t>Губернатор Рязанской области</w:t>
      </w:r>
    </w:p>
    <w:p w:rsidR="00C85173" w:rsidRPr="00C85173" w:rsidRDefault="00C85173">
      <w:pPr>
        <w:pStyle w:val="ConsPlusNormal"/>
        <w:jc w:val="right"/>
        <w:rPr>
          <w:lang w:val="ru-RU"/>
        </w:rPr>
      </w:pPr>
      <w:r w:rsidRPr="00C85173">
        <w:rPr>
          <w:lang w:val="ru-RU"/>
        </w:rPr>
        <w:t>Н.В.ЛЮБИМОВ</w:t>
      </w:r>
    </w:p>
    <w:p w:rsidR="00C85173" w:rsidRPr="00C85173" w:rsidRDefault="00C85173">
      <w:pPr>
        <w:pStyle w:val="ConsPlusNormal"/>
        <w:jc w:val="both"/>
        <w:rPr>
          <w:lang w:val="ru-RU"/>
        </w:rPr>
      </w:pPr>
    </w:p>
    <w:p w:rsidR="00C85173" w:rsidRPr="00C85173" w:rsidRDefault="00C85173">
      <w:pPr>
        <w:pStyle w:val="ConsPlusNormal"/>
        <w:jc w:val="both"/>
        <w:rPr>
          <w:lang w:val="ru-RU"/>
        </w:rPr>
      </w:pPr>
    </w:p>
    <w:p w:rsidR="00C85173" w:rsidRPr="00C85173" w:rsidRDefault="00C85173">
      <w:pPr>
        <w:pStyle w:val="ConsPlusNormal"/>
        <w:jc w:val="both"/>
        <w:rPr>
          <w:lang w:val="ru-RU"/>
        </w:rPr>
      </w:pPr>
    </w:p>
    <w:p w:rsidR="00C85173" w:rsidRPr="00C85173" w:rsidRDefault="00C85173">
      <w:pPr>
        <w:pStyle w:val="ConsPlusNormal"/>
        <w:jc w:val="both"/>
        <w:rPr>
          <w:lang w:val="ru-RU"/>
        </w:rPr>
      </w:pPr>
    </w:p>
    <w:p w:rsidR="00C85173" w:rsidRPr="00C85173" w:rsidRDefault="00C85173">
      <w:pPr>
        <w:pStyle w:val="ConsPlusNormal"/>
        <w:jc w:val="both"/>
        <w:rPr>
          <w:lang w:val="ru-RU"/>
        </w:rPr>
      </w:pPr>
    </w:p>
    <w:p w:rsidR="00C85173" w:rsidRPr="00C85173" w:rsidRDefault="00C85173">
      <w:pPr>
        <w:pStyle w:val="ConsPlusNormal"/>
        <w:jc w:val="right"/>
        <w:outlineLvl w:val="0"/>
        <w:rPr>
          <w:lang w:val="ru-RU"/>
        </w:rPr>
      </w:pPr>
      <w:r w:rsidRPr="00C85173">
        <w:rPr>
          <w:lang w:val="ru-RU"/>
        </w:rPr>
        <w:t>Приложение</w:t>
      </w:r>
    </w:p>
    <w:p w:rsidR="00C85173" w:rsidRPr="00C85173" w:rsidRDefault="00C85173">
      <w:pPr>
        <w:pStyle w:val="ConsPlusNormal"/>
        <w:jc w:val="right"/>
        <w:rPr>
          <w:lang w:val="ru-RU"/>
        </w:rPr>
      </w:pPr>
      <w:r w:rsidRPr="00C85173">
        <w:rPr>
          <w:lang w:val="ru-RU"/>
        </w:rPr>
        <w:t>к распоряжению</w:t>
      </w:r>
    </w:p>
    <w:p w:rsidR="00C85173" w:rsidRPr="00C85173" w:rsidRDefault="00C85173">
      <w:pPr>
        <w:pStyle w:val="ConsPlusNormal"/>
        <w:jc w:val="right"/>
        <w:rPr>
          <w:lang w:val="ru-RU"/>
        </w:rPr>
      </w:pPr>
      <w:r w:rsidRPr="00C85173">
        <w:rPr>
          <w:lang w:val="ru-RU"/>
        </w:rPr>
        <w:t>Правительства Рязанской области</w:t>
      </w:r>
    </w:p>
    <w:p w:rsidR="00C85173" w:rsidRPr="00C85173" w:rsidRDefault="00C85173">
      <w:pPr>
        <w:pStyle w:val="ConsPlusNormal"/>
        <w:jc w:val="right"/>
        <w:rPr>
          <w:lang w:val="ru-RU"/>
        </w:rPr>
      </w:pPr>
      <w:r w:rsidRPr="00C85173">
        <w:rPr>
          <w:lang w:val="ru-RU"/>
        </w:rPr>
        <w:t xml:space="preserve">от 8 ноября 2021 г. </w:t>
      </w:r>
      <w:r>
        <w:t>N</w:t>
      </w:r>
      <w:r w:rsidRPr="00C85173">
        <w:rPr>
          <w:lang w:val="ru-RU"/>
        </w:rPr>
        <w:t xml:space="preserve"> 460-р</w:t>
      </w:r>
    </w:p>
    <w:p w:rsidR="00C85173" w:rsidRPr="00C85173" w:rsidRDefault="00C85173">
      <w:pPr>
        <w:pStyle w:val="ConsPlusNormal"/>
        <w:jc w:val="both"/>
        <w:rPr>
          <w:lang w:val="ru-RU"/>
        </w:rPr>
      </w:pPr>
    </w:p>
    <w:p w:rsidR="00C85173" w:rsidRPr="00C85173" w:rsidRDefault="00C85173">
      <w:pPr>
        <w:pStyle w:val="ConsPlusTitle"/>
        <w:jc w:val="center"/>
        <w:rPr>
          <w:lang w:val="ru-RU"/>
        </w:rPr>
      </w:pPr>
      <w:bookmarkStart w:id="0" w:name="P22"/>
      <w:bookmarkEnd w:id="0"/>
      <w:r w:rsidRPr="00C85173">
        <w:rPr>
          <w:lang w:val="ru-RU"/>
        </w:rPr>
        <w:t>ПЕРЕЧЕНЬ</w:t>
      </w:r>
    </w:p>
    <w:p w:rsidR="00C85173" w:rsidRPr="00C85173" w:rsidRDefault="00C85173">
      <w:pPr>
        <w:pStyle w:val="ConsPlusTitle"/>
        <w:jc w:val="center"/>
        <w:rPr>
          <w:lang w:val="ru-RU"/>
        </w:rPr>
      </w:pPr>
      <w:r w:rsidRPr="00C85173">
        <w:rPr>
          <w:lang w:val="ru-RU"/>
        </w:rPr>
        <w:t>ЗАКОНОВ И ИНЫХ НОРМАТИВНЫХ ПРАВОВЫХ АКТОВ РЯЗАНСКОЙ</w:t>
      </w:r>
    </w:p>
    <w:p w:rsidR="00C85173" w:rsidRPr="00C85173" w:rsidRDefault="00C85173">
      <w:pPr>
        <w:pStyle w:val="ConsPlusTitle"/>
        <w:jc w:val="center"/>
        <w:rPr>
          <w:lang w:val="ru-RU"/>
        </w:rPr>
      </w:pPr>
      <w:r w:rsidRPr="00C85173">
        <w:rPr>
          <w:lang w:val="ru-RU"/>
        </w:rPr>
        <w:t>ОБЛАСТИ, ПРИМЕНЯЕМЫХ С УЧЕТОМ ОСОБЕННОСТЕЙ, УСТАНОВЛЕННЫХ</w:t>
      </w:r>
    </w:p>
    <w:p w:rsidR="00C85173" w:rsidRPr="00C85173" w:rsidRDefault="00C85173">
      <w:pPr>
        <w:pStyle w:val="ConsPlusTitle"/>
        <w:jc w:val="center"/>
        <w:rPr>
          <w:lang w:val="ru-RU"/>
        </w:rPr>
      </w:pPr>
      <w:r w:rsidRPr="00C85173">
        <w:rPr>
          <w:lang w:val="ru-RU"/>
        </w:rPr>
        <w:t>СТАТЬЕЙ 9 ФЕДЕРАЛЬНОГО ЗАКОНА "О ЗАЩИТЕ И ПООЩРЕНИИ</w:t>
      </w:r>
    </w:p>
    <w:p w:rsidR="00C85173" w:rsidRPr="00C85173" w:rsidRDefault="00C85173">
      <w:pPr>
        <w:pStyle w:val="ConsPlusTitle"/>
        <w:jc w:val="center"/>
        <w:rPr>
          <w:lang w:val="ru-RU"/>
        </w:rPr>
      </w:pPr>
      <w:r w:rsidRPr="00C85173">
        <w:rPr>
          <w:lang w:val="ru-RU"/>
        </w:rPr>
        <w:t>КАПИТАЛЬНЫХ ВЛОЖЕНИЙ В РОССИЙСКОЙ ФЕДЕРАЦИИ"</w:t>
      </w:r>
    </w:p>
    <w:p w:rsidR="00C85173" w:rsidRPr="00C85173" w:rsidRDefault="00C85173">
      <w:pPr>
        <w:pStyle w:val="ConsPlusNormal"/>
        <w:jc w:val="both"/>
        <w:rPr>
          <w:lang w:val="ru-RU"/>
        </w:rPr>
      </w:pPr>
    </w:p>
    <w:p w:rsidR="00C85173" w:rsidRPr="00C85173" w:rsidRDefault="00C85173">
      <w:pPr>
        <w:pStyle w:val="ConsPlusTitle"/>
        <w:jc w:val="center"/>
        <w:outlineLvl w:val="1"/>
        <w:rPr>
          <w:lang w:val="ru-RU"/>
        </w:rPr>
      </w:pPr>
      <w:r>
        <w:t>I</w:t>
      </w:r>
      <w:r w:rsidRPr="00C85173">
        <w:rPr>
          <w:lang w:val="ru-RU"/>
        </w:rPr>
        <w:t>. Акты законодательства о налогах и сборах</w:t>
      </w:r>
    </w:p>
    <w:p w:rsidR="00C85173" w:rsidRPr="00C85173" w:rsidRDefault="00C85173">
      <w:pPr>
        <w:pStyle w:val="ConsPlusNormal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5527"/>
        <w:gridCol w:w="2835"/>
      </w:tblGrid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NN</w:t>
            </w:r>
          </w:p>
          <w:p w:rsidR="00C85173" w:rsidRDefault="00C85173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r w:rsidRPr="00C85173">
              <w:rPr>
                <w:lang w:val="ru-RU"/>
              </w:rPr>
              <w:t xml:space="preserve">Налог и элементы налогообложения в соответствии с </w:t>
            </w:r>
            <w:hyperlink r:id="rId8">
              <w:r w:rsidRPr="00C85173">
                <w:rPr>
                  <w:color w:val="0000FF"/>
                  <w:lang w:val="ru-RU"/>
                </w:rPr>
                <w:t>пунктом 4.3 статьи 5</w:t>
              </w:r>
            </w:hyperlink>
            <w:r w:rsidRPr="00C85173">
              <w:rPr>
                <w:lang w:val="ru-RU"/>
              </w:rPr>
              <w:t xml:space="preserve"> Налогового кодекса Российской Федерации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r w:rsidRPr="00C85173">
              <w:rPr>
                <w:lang w:val="ru-RU"/>
              </w:rPr>
              <w:t>Положения акта законодательства о налогах и сборах</w:t>
            </w:r>
          </w:p>
        </w:tc>
      </w:tr>
      <w:tr w:rsid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27" w:type="dxa"/>
          </w:tcPr>
          <w:p w:rsidR="00C85173" w:rsidRDefault="00C851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C85173" w:rsidRDefault="00C85173">
            <w:pPr>
              <w:pStyle w:val="ConsPlusNormal"/>
              <w:jc w:val="center"/>
            </w:pPr>
            <w:r>
              <w:t>3</w:t>
            </w:r>
          </w:p>
        </w:tc>
      </w:tr>
      <w:tr w:rsidR="00C85173">
        <w:tc>
          <w:tcPr>
            <w:tcW w:w="9058" w:type="dxa"/>
            <w:gridSpan w:val="3"/>
          </w:tcPr>
          <w:p w:rsidR="00C85173" w:rsidRDefault="00C85173">
            <w:pPr>
              <w:pStyle w:val="ConsPlusNormal"/>
              <w:jc w:val="center"/>
              <w:outlineLvl w:val="2"/>
            </w:pPr>
            <w:r>
              <w:t>1. Налог на прибыль организаций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 xml:space="preserve">Пониженная налоговая ставка для организаций получателей государственной поддержки в соответствии с </w:t>
            </w:r>
            <w:hyperlink r:id="rId9">
              <w:r w:rsidRPr="00C85173">
                <w:rPr>
                  <w:color w:val="0000FF"/>
                  <w:lang w:val="ru-RU"/>
                </w:rPr>
                <w:t>Законом</w:t>
              </w:r>
            </w:hyperlink>
            <w:r w:rsidRPr="00C85173">
              <w:rPr>
                <w:lang w:val="ru-RU"/>
              </w:rPr>
              <w:t xml:space="preserve"> Рязанской области от 06.04.2009 </w:t>
            </w:r>
            <w:r>
              <w:t>N</w:t>
            </w:r>
            <w:r w:rsidRPr="00C85173">
              <w:rPr>
                <w:lang w:val="ru-RU"/>
              </w:rPr>
              <w:t xml:space="preserve"> 33-ОЗ "О государственной поддержке инвестиционной деятельности на территории Рязанской области" (далее - получатели государственной поддержки в соответствии с </w:t>
            </w:r>
            <w:hyperlink r:id="rId10">
              <w:r w:rsidRPr="00C85173">
                <w:rPr>
                  <w:color w:val="0000FF"/>
                  <w:lang w:val="ru-RU"/>
                </w:rPr>
                <w:t>Законом</w:t>
              </w:r>
            </w:hyperlink>
            <w:r w:rsidRPr="00C85173">
              <w:rPr>
                <w:lang w:val="ru-RU"/>
              </w:rPr>
              <w:t xml:space="preserve"> РО от 06.04.2009 </w:t>
            </w:r>
            <w:r>
              <w:t>N</w:t>
            </w:r>
            <w:r w:rsidRPr="00C85173">
              <w:rPr>
                <w:lang w:val="ru-RU"/>
              </w:rPr>
              <w:t xml:space="preserve"> 33-ОЗ), осуществляющих реализацию приоритетных инвестиционных проектов </w:t>
            </w:r>
            <w:hyperlink w:anchor="P105">
              <w:r w:rsidRPr="00C85173">
                <w:rPr>
                  <w:color w:val="0000FF"/>
                  <w:lang w:val="ru-RU"/>
                </w:rPr>
                <w:t>&lt;1&gt;</w:t>
              </w:r>
            </w:hyperlink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hyperlink r:id="rId11">
              <w:r w:rsidRPr="00C85173">
                <w:rPr>
                  <w:color w:val="0000FF"/>
                  <w:lang w:val="ru-RU"/>
                </w:rPr>
                <w:t>пункт 3 статьи 5</w:t>
              </w:r>
            </w:hyperlink>
            <w:r w:rsidRPr="00C85173">
              <w:rPr>
                <w:lang w:val="ru-RU"/>
              </w:rPr>
              <w:t xml:space="preserve"> Закона Рязанской области от 29.04.1998 </w:t>
            </w:r>
            <w:r>
              <w:t>N</w:t>
            </w:r>
            <w:r w:rsidRPr="00C85173">
              <w:rPr>
                <w:lang w:val="ru-RU"/>
              </w:rPr>
              <w:t xml:space="preserve"> 68 "О налоговых льготах" (далее - Закон Рязанской области "О налоговых льготах")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 xml:space="preserve">Пониженная налоговая ставка для организаций получателей государственной поддержки в соответствии </w:t>
            </w:r>
            <w:r w:rsidRPr="00C85173">
              <w:rPr>
                <w:lang w:val="ru-RU"/>
              </w:rPr>
              <w:lastRenderedPageBreak/>
              <w:t xml:space="preserve">с </w:t>
            </w:r>
            <w:hyperlink r:id="rId12">
              <w:r w:rsidRPr="00C85173">
                <w:rPr>
                  <w:color w:val="0000FF"/>
                  <w:lang w:val="ru-RU"/>
                </w:rPr>
                <w:t>Законом</w:t>
              </w:r>
            </w:hyperlink>
            <w:r w:rsidRPr="00C85173">
              <w:rPr>
                <w:lang w:val="ru-RU"/>
              </w:rPr>
              <w:t xml:space="preserve"> РО от 06.04.2009 </w:t>
            </w:r>
            <w:r>
              <w:t>N</w:t>
            </w:r>
            <w:r w:rsidRPr="00C85173">
              <w:rPr>
                <w:lang w:val="ru-RU"/>
              </w:rPr>
              <w:t xml:space="preserve"> 33-ОЗ, осуществляющих реализацию особо значимых инвестиционных проектов </w:t>
            </w:r>
            <w:hyperlink w:anchor="P105">
              <w:r w:rsidRPr="00C85173">
                <w:rPr>
                  <w:color w:val="0000FF"/>
                  <w:lang w:val="ru-RU"/>
                </w:rPr>
                <w:t>&lt;1&gt;</w:t>
              </w:r>
            </w:hyperlink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hyperlink r:id="rId13">
              <w:r w:rsidRPr="00C85173">
                <w:rPr>
                  <w:color w:val="0000FF"/>
                  <w:lang w:val="ru-RU"/>
                </w:rPr>
                <w:t>статья 5.2</w:t>
              </w:r>
            </w:hyperlink>
            <w:r w:rsidRPr="00C85173">
              <w:rPr>
                <w:lang w:val="ru-RU"/>
              </w:rPr>
              <w:t xml:space="preserve"> Закона Рязанской области "О налоговых </w:t>
            </w:r>
            <w:r w:rsidRPr="00C85173">
              <w:rPr>
                <w:lang w:val="ru-RU"/>
              </w:rPr>
              <w:lastRenderedPageBreak/>
              <w:t>льготах"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>Пониженная налоговая ставка для организаций резидентов территории опережающего социально-экономического развития (далее - ТОСЭР)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hyperlink r:id="rId14">
              <w:r w:rsidRPr="00C85173">
                <w:rPr>
                  <w:color w:val="0000FF"/>
                  <w:lang w:val="ru-RU"/>
                </w:rPr>
                <w:t>статья 5.5</w:t>
              </w:r>
            </w:hyperlink>
            <w:r w:rsidRPr="00C85173">
              <w:rPr>
                <w:lang w:val="ru-RU"/>
              </w:rPr>
              <w:t xml:space="preserve"> Закона Рязанской области "О налоговых льготах"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>Пониженная налоговая ставка для организаций участников специального инвестиционного контракта (далее - СПИК)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hyperlink r:id="rId15">
              <w:r w:rsidRPr="00C85173">
                <w:rPr>
                  <w:color w:val="0000FF"/>
                  <w:lang w:val="ru-RU"/>
                </w:rPr>
                <w:t>статья 5.6</w:t>
              </w:r>
            </w:hyperlink>
            <w:r w:rsidRPr="00C85173">
              <w:rPr>
                <w:lang w:val="ru-RU"/>
              </w:rPr>
              <w:t xml:space="preserve"> Закона Рязанской области "О налоговых льготах"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 xml:space="preserve">Пониженная налоговая ставка для управляющих компаний индустриальных (промышленных) парков </w:t>
            </w:r>
            <w:hyperlink w:anchor="P105">
              <w:r w:rsidRPr="00C85173">
                <w:rPr>
                  <w:color w:val="0000FF"/>
                  <w:lang w:val="ru-RU"/>
                </w:rPr>
                <w:t>&lt;1&gt;</w:t>
              </w:r>
            </w:hyperlink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hyperlink r:id="rId16">
              <w:r w:rsidRPr="00C85173">
                <w:rPr>
                  <w:color w:val="0000FF"/>
                  <w:lang w:val="ru-RU"/>
                </w:rPr>
                <w:t>статья 5.7</w:t>
              </w:r>
            </w:hyperlink>
            <w:r w:rsidRPr="00C85173">
              <w:rPr>
                <w:lang w:val="ru-RU"/>
              </w:rPr>
              <w:t xml:space="preserve"> Закона Рязанской области "О налоговых льготах"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>Пониженная налоговая ставка для участников регионального инвестиционного проекта (далее - РИП)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hyperlink r:id="rId17">
              <w:r w:rsidRPr="00C85173">
                <w:rPr>
                  <w:color w:val="0000FF"/>
                  <w:lang w:val="ru-RU"/>
                </w:rPr>
                <w:t>статья 5.10</w:t>
              </w:r>
            </w:hyperlink>
            <w:r w:rsidRPr="00C85173">
              <w:rPr>
                <w:lang w:val="ru-RU"/>
              </w:rPr>
              <w:t xml:space="preserve"> Закона Рязанской области "О налоговых льготах"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 xml:space="preserve">Инвестиционный налоговый вычет для организаций получателей государственной поддержки в соответствии с </w:t>
            </w:r>
            <w:hyperlink r:id="rId18">
              <w:r w:rsidRPr="00C85173">
                <w:rPr>
                  <w:color w:val="0000FF"/>
                  <w:lang w:val="ru-RU"/>
                </w:rPr>
                <w:t>Законом</w:t>
              </w:r>
            </w:hyperlink>
            <w:r w:rsidRPr="00C85173">
              <w:rPr>
                <w:lang w:val="ru-RU"/>
              </w:rPr>
              <w:t xml:space="preserve"> РО от 06.04.2009 </w:t>
            </w:r>
            <w:r>
              <w:t>N</w:t>
            </w:r>
            <w:r w:rsidRPr="00C85173">
              <w:rPr>
                <w:lang w:val="ru-RU"/>
              </w:rPr>
              <w:t xml:space="preserve"> 33-ОЗ, заключивших соглашения о взаимодействии при реализации мероприятий национального проекта "Производительность труда"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hyperlink r:id="rId19">
              <w:r w:rsidRPr="00C85173">
                <w:rPr>
                  <w:color w:val="0000FF"/>
                  <w:lang w:val="ru-RU"/>
                </w:rPr>
                <w:t>статья 6.1</w:t>
              </w:r>
            </w:hyperlink>
            <w:r w:rsidRPr="00C85173">
              <w:rPr>
                <w:lang w:val="ru-RU"/>
              </w:rPr>
              <w:t xml:space="preserve"> Закона Рязанской области "О налоговых льготах"</w:t>
            </w:r>
          </w:p>
        </w:tc>
      </w:tr>
      <w:tr w:rsidR="00C85173">
        <w:tc>
          <w:tcPr>
            <w:tcW w:w="9058" w:type="dxa"/>
            <w:gridSpan w:val="3"/>
          </w:tcPr>
          <w:p w:rsidR="00C85173" w:rsidRDefault="00C85173">
            <w:pPr>
              <w:pStyle w:val="ConsPlusNormal"/>
              <w:jc w:val="center"/>
              <w:outlineLvl w:val="2"/>
            </w:pPr>
            <w:r>
              <w:t>2. Налог на имущество организаций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>Освобождение от уплаты налога для сельскохозяйственных организаций, выручка которых от производства сельскохозяйственной продукции, переработки и хранения сельскохозяйственной продукции собственного производства за предшествующий налоговый период составляет более 70% в общей сумме выручки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hyperlink r:id="rId20">
              <w:r w:rsidRPr="00C85173">
                <w:rPr>
                  <w:color w:val="0000FF"/>
                  <w:lang w:val="ru-RU"/>
                </w:rPr>
                <w:t>пункт 2 статьи 13.1</w:t>
              </w:r>
            </w:hyperlink>
            <w:r w:rsidRPr="00C85173">
              <w:rPr>
                <w:lang w:val="ru-RU"/>
              </w:rPr>
              <w:t xml:space="preserve"> Закона Рязанской области "О налоговых льготах"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 xml:space="preserve">Освобождение от уплаты налога для организаций - получателей государственной поддержки в соответствии с </w:t>
            </w:r>
            <w:hyperlink r:id="rId21">
              <w:r w:rsidRPr="00C85173">
                <w:rPr>
                  <w:color w:val="0000FF"/>
                  <w:lang w:val="ru-RU"/>
                </w:rPr>
                <w:t>Законом</w:t>
              </w:r>
            </w:hyperlink>
            <w:r w:rsidRPr="00C85173">
              <w:rPr>
                <w:lang w:val="ru-RU"/>
              </w:rPr>
              <w:t xml:space="preserve"> РО от 06.04.2009 </w:t>
            </w:r>
            <w:r>
              <w:t>N</w:t>
            </w:r>
            <w:r w:rsidRPr="00C85173">
              <w:rPr>
                <w:lang w:val="ru-RU"/>
              </w:rPr>
              <w:t xml:space="preserve"> 33-ОЗ, осуществляющих реализацию особо значимых инвестиционных проектов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hyperlink r:id="rId22">
              <w:r w:rsidRPr="00C85173">
                <w:rPr>
                  <w:color w:val="0000FF"/>
                  <w:lang w:val="ru-RU"/>
                </w:rPr>
                <w:t>пункт 15 статьи 13.1</w:t>
              </w:r>
            </w:hyperlink>
            <w:r w:rsidRPr="00C85173">
              <w:rPr>
                <w:lang w:val="ru-RU"/>
              </w:rPr>
              <w:t xml:space="preserve"> Закона Рязанской области "О налоговых льготах"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 xml:space="preserve">Освобождение от уплаты налога для организаций - получателей государственной поддержки в соответствии с </w:t>
            </w:r>
            <w:hyperlink r:id="rId23">
              <w:r w:rsidRPr="00C85173">
                <w:rPr>
                  <w:color w:val="0000FF"/>
                  <w:lang w:val="ru-RU"/>
                </w:rPr>
                <w:t>Законом</w:t>
              </w:r>
            </w:hyperlink>
            <w:r w:rsidRPr="00C85173">
              <w:rPr>
                <w:lang w:val="ru-RU"/>
              </w:rPr>
              <w:t xml:space="preserve"> РО от 06.04.2009 </w:t>
            </w:r>
            <w:r>
              <w:t>N</w:t>
            </w:r>
            <w:r w:rsidRPr="00C85173">
              <w:rPr>
                <w:lang w:val="ru-RU"/>
              </w:rPr>
              <w:t xml:space="preserve"> 33-ОЗ, которым присвоен статус управляющих компаний инвестиционных парков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hyperlink r:id="rId24">
              <w:r w:rsidRPr="00C85173">
                <w:rPr>
                  <w:color w:val="0000FF"/>
                  <w:lang w:val="ru-RU"/>
                </w:rPr>
                <w:t>пункт 17 статьи 13.1</w:t>
              </w:r>
            </w:hyperlink>
            <w:r w:rsidRPr="00C85173">
              <w:rPr>
                <w:lang w:val="ru-RU"/>
              </w:rPr>
              <w:t xml:space="preserve"> Закона Рязанской области "О налоговых льготах"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 xml:space="preserve">Освобождение от уплаты налога для организаций - получателей государственной поддержки в соответствии с </w:t>
            </w:r>
            <w:hyperlink r:id="rId25">
              <w:r w:rsidRPr="00C85173">
                <w:rPr>
                  <w:color w:val="0000FF"/>
                  <w:lang w:val="ru-RU"/>
                </w:rPr>
                <w:t>Законом</w:t>
              </w:r>
            </w:hyperlink>
            <w:r w:rsidRPr="00C85173">
              <w:rPr>
                <w:lang w:val="ru-RU"/>
              </w:rPr>
              <w:t xml:space="preserve"> РО от 06.04.2009 </w:t>
            </w:r>
            <w:r>
              <w:t>N</w:t>
            </w:r>
            <w:r w:rsidRPr="00C85173">
              <w:rPr>
                <w:lang w:val="ru-RU"/>
              </w:rPr>
              <w:t xml:space="preserve"> 33-ОЗ, которым присвоен статус резидентов инвестиционных парков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hyperlink r:id="rId26">
              <w:r w:rsidRPr="00C85173">
                <w:rPr>
                  <w:color w:val="0000FF"/>
                  <w:lang w:val="ru-RU"/>
                </w:rPr>
                <w:t>пункт 18 статьи 13.1</w:t>
              </w:r>
            </w:hyperlink>
            <w:r w:rsidRPr="00C85173">
              <w:rPr>
                <w:lang w:val="ru-RU"/>
              </w:rPr>
              <w:t xml:space="preserve"> Закона Рязанской области "О налоговых льготах"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>Освобождение от уплаты налога, пониженная налоговая ставка для организаций - резидентов ТОСЭР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hyperlink r:id="rId27">
              <w:r w:rsidRPr="00C85173">
                <w:rPr>
                  <w:color w:val="0000FF"/>
                  <w:lang w:val="ru-RU"/>
                </w:rPr>
                <w:t>пункт 19 статьи 13.1</w:t>
              </w:r>
            </w:hyperlink>
            <w:r w:rsidRPr="00C85173">
              <w:rPr>
                <w:lang w:val="ru-RU"/>
              </w:rPr>
              <w:t xml:space="preserve">, </w:t>
            </w:r>
            <w:hyperlink r:id="rId28">
              <w:r w:rsidRPr="00C85173">
                <w:rPr>
                  <w:color w:val="0000FF"/>
                  <w:lang w:val="ru-RU"/>
                </w:rPr>
                <w:t>статья 13.6.1</w:t>
              </w:r>
            </w:hyperlink>
            <w:r w:rsidRPr="00C85173">
              <w:rPr>
                <w:lang w:val="ru-RU"/>
              </w:rPr>
              <w:t xml:space="preserve"> Закона Рязанской области "О налоговых льготах"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>Освобождение от уплаты налога для участников СПИК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hyperlink r:id="rId29">
              <w:r w:rsidRPr="00C85173">
                <w:rPr>
                  <w:color w:val="0000FF"/>
                  <w:lang w:val="ru-RU"/>
                </w:rPr>
                <w:t>пункты 20</w:t>
              </w:r>
            </w:hyperlink>
            <w:r w:rsidRPr="00C85173">
              <w:rPr>
                <w:lang w:val="ru-RU"/>
              </w:rPr>
              <w:t xml:space="preserve">, </w:t>
            </w:r>
            <w:hyperlink r:id="rId30">
              <w:r w:rsidRPr="00C85173">
                <w:rPr>
                  <w:color w:val="0000FF"/>
                  <w:lang w:val="ru-RU"/>
                </w:rPr>
                <w:t>20.1 статьи 13.1</w:t>
              </w:r>
            </w:hyperlink>
            <w:r w:rsidRPr="00C85173">
              <w:rPr>
                <w:lang w:val="ru-RU"/>
              </w:rPr>
              <w:t xml:space="preserve"> </w:t>
            </w:r>
            <w:r w:rsidRPr="00C85173">
              <w:rPr>
                <w:lang w:val="ru-RU"/>
              </w:rPr>
              <w:lastRenderedPageBreak/>
              <w:t>Закона Рязанской области "О налоговых льготах"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lastRenderedPageBreak/>
              <w:t>2.7.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>Освобождение от уплаты налога для управляющих компаний индустриальных (промышленных) парков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hyperlink r:id="rId31">
              <w:r w:rsidRPr="00C85173">
                <w:rPr>
                  <w:color w:val="0000FF"/>
                  <w:lang w:val="ru-RU"/>
                </w:rPr>
                <w:t>пункт 21 статьи 13.1</w:t>
              </w:r>
            </w:hyperlink>
            <w:r w:rsidRPr="00C85173">
              <w:rPr>
                <w:lang w:val="ru-RU"/>
              </w:rPr>
              <w:t xml:space="preserve"> Закона Рязанской области "О налоговых льготах"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>Освобождение от уплаты налога для организаций - частных партнеров, заключивших соглашение о государственно-частном партнерстве, муниципально-частном партнерстве, объектами которого являются: объекты здравоохранения, образования, культуры, спорта, объекты, используемые для организации отдыха граждан и туризма, иные объекты социального обслуживания населения; объекты, на которых осуществляются обработка, утилизация, обезвреживание, размещение твердых коммунальных отходов; объекты благоустройства территорий, в том числе для их освещения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hyperlink r:id="rId32">
              <w:r w:rsidRPr="00C85173">
                <w:rPr>
                  <w:color w:val="0000FF"/>
                  <w:lang w:val="ru-RU"/>
                </w:rPr>
                <w:t>пункт 23 статьи 13.1</w:t>
              </w:r>
            </w:hyperlink>
            <w:r w:rsidRPr="00C85173">
              <w:rPr>
                <w:lang w:val="ru-RU"/>
              </w:rPr>
              <w:t xml:space="preserve"> Закона Рязанской области "О налоговых льготах"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>Освобождение от уплаты налога для организаций, заключивших концессионное соглашение о государственно-частном партнерстве, муниципально-частном партнерстве, объектами которого являются: объекты теплоснабжения, централизованные системы горячего, холодного водоснабжения и (или) водоотведения, отдельные объекты таких систем; объекты здравоохранения, образования, культуры, спорта, объекты, используемые для организации отдыха граждан и туризма, иные объекты социально культурного назначения; объекты, на которых осуществляются обработка, накопление, утилизация, обезвреживание, размещение твердых коммунальных отходов; объекты коммунальной инфраструктуры или объекты коммунального хозяйства; объекты для благоустройства территорий; объекты социального обслуживания граждан, автомобильные дороги и участки автомобильных дорог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hyperlink r:id="rId33">
              <w:r w:rsidRPr="00C85173">
                <w:rPr>
                  <w:color w:val="0000FF"/>
                  <w:lang w:val="ru-RU"/>
                </w:rPr>
                <w:t>пункт 24 статьи 13.1</w:t>
              </w:r>
            </w:hyperlink>
            <w:r w:rsidRPr="00C85173">
              <w:rPr>
                <w:lang w:val="ru-RU"/>
              </w:rPr>
              <w:t xml:space="preserve"> Закона Рязанской области "О налоговых льготах"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>Освобождение от уплаты налога для участников РИП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hyperlink r:id="rId34">
              <w:r w:rsidRPr="00C85173">
                <w:rPr>
                  <w:color w:val="0000FF"/>
                  <w:lang w:val="ru-RU"/>
                </w:rPr>
                <w:t>пункт 26 статьи 13.1</w:t>
              </w:r>
            </w:hyperlink>
            <w:r w:rsidRPr="00C85173">
              <w:rPr>
                <w:lang w:val="ru-RU"/>
              </w:rPr>
              <w:t xml:space="preserve"> Закона Рязанской области "О налоговых льготах"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 xml:space="preserve">Пониженная налоговая ставка для организаций - получателей государственной поддержки в соответствии с </w:t>
            </w:r>
            <w:hyperlink r:id="rId35">
              <w:r w:rsidRPr="00C85173">
                <w:rPr>
                  <w:color w:val="0000FF"/>
                  <w:lang w:val="ru-RU"/>
                </w:rPr>
                <w:t>Законом</w:t>
              </w:r>
            </w:hyperlink>
            <w:r w:rsidRPr="00C85173">
              <w:rPr>
                <w:lang w:val="ru-RU"/>
              </w:rPr>
              <w:t xml:space="preserve"> РО от 06.04.2009 </w:t>
            </w:r>
            <w:r>
              <w:t>N</w:t>
            </w:r>
            <w:r w:rsidRPr="00C85173">
              <w:rPr>
                <w:lang w:val="ru-RU"/>
              </w:rPr>
              <w:t xml:space="preserve"> 33-ОЗ, осуществляющих реализацию приоритетных инвестиционных проектов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hyperlink r:id="rId36">
              <w:r w:rsidRPr="00C85173">
                <w:rPr>
                  <w:color w:val="0000FF"/>
                  <w:lang w:val="ru-RU"/>
                </w:rPr>
                <w:t>статья 13.5</w:t>
              </w:r>
            </w:hyperlink>
            <w:r w:rsidRPr="00C85173">
              <w:rPr>
                <w:lang w:val="ru-RU"/>
              </w:rPr>
              <w:t xml:space="preserve"> Закона Рязанской области "О налоговых льготах"</w:t>
            </w:r>
          </w:p>
        </w:tc>
      </w:tr>
      <w:tr w:rsidR="00C85173">
        <w:tc>
          <w:tcPr>
            <w:tcW w:w="9058" w:type="dxa"/>
            <w:gridSpan w:val="3"/>
          </w:tcPr>
          <w:p w:rsidR="00C85173" w:rsidRDefault="00C85173">
            <w:pPr>
              <w:pStyle w:val="ConsPlusNormal"/>
              <w:jc w:val="center"/>
              <w:outlineLvl w:val="2"/>
            </w:pPr>
            <w:r>
              <w:t>3. Транспортный налог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>Освобождение от уплаты налога для организаций и физических лиц глав крестьянских (фермерских) хозяйств, выручка которых от производства сельскохозяйственной продукции, переработки и хранения сельскохозяйственной продукции собственного производства за предшествующий налоговый период составляет более 70% в общей сумме выручки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hyperlink r:id="rId37">
              <w:r w:rsidRPr="00C85173">
                <w:rPr>
                  <w:color w:val="0000FF"/>
                  <w:lang w:val="ru-RU"/>
                </w:rPr>
                <w:t>часть 33 статьи 10</w:t>
              </w:r>
            </w:hyperlink>
            <w:r w:rsidRPr="00C85173">
              <w:rPr>
                <w:lang w:val="ru-RU"/>
              </w:rPr>
              <w:t xml:space="preserve"> Закона Рязанской области "О налоговых льготах"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lastRenderedPageBreak/>
              <w:t>3.2.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 xml:space="preserve">Освобождение от уплаты налога для организаций - получателей государственной поддержки в соответствии с </w:t>
            </w:r>
            <w:hyperlink r:id="rId38">
              <w:r w:rsidRPr="00C85173">
                <w:rPr>
                  <w:color w:val="0000FF"/>
                  <w:lang w:val="ru-RU"/>
                </w:rPr>
                <w:t>Законом</w:t>
              </w:r>
            </w:hyperlink>
            <w:r w:rsidRPr="00C85173">
              <w:rPr>
                <w:lang w:val="ru-RU"/>
              </w:rPr>
              <w:t xml:space="preserve"> РО от 06.04.2009 </w:t>
            </w:r>
            <w:r>
              <w:t>N</w:t>
            </w:r>
            <w:r w:rsidRPr="00C85173">
              <w:rPr>
                <w:lang w:val="ru-RU"/>
              </w:rPr>
              <w:t xml:space="preserve"> 33-ОЗ, осуществляющих реализацию особо значимых инвестиционных проектов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hyperlink r:id="rId39">
              <w:r w:rsidRPr="00C85173">
                <w:rPr>
                  <w:color w:val="0000FF"/>
                  <w:lang w:val="ru-RU"/>
                </w:rPr>
                <w:t>часть 39 статьи 10</w:t>
              </w:r>
            </w:hyperlink>
            <w:r w:rsidRPr="00C85173">
              <w:rPr>
                <w:lang w:val="ru-RU"/>
              </w:rPr>
              <w:t xml:space="preserve"> Закона Рязанской области "О налоговых льготах"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>Освобождение от уплаты налога для организаций - резидентов ТОСЭР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hyperlink r:id="rId40">
              <w:r w:rsidRPr="00C85173">
                <w:rPr>
                  <w:color w:val="0000FF"/>
                  <w:lang w:val="ru-RU"/>
                </w:rPr>
                <w:t>часть 39.1 статьи 10</w:t>
              </w:r>
            </w:hyperlink>
            <w:r w:rsidRPr="00C85173">
              <w:rPr>
                <w:lang w:val="ru-RU"/>
              </w:rPr>
              <w:t xml:space="preserve"> Закона Рязанской области "О налоговых льготах"</w:t>
            </w:r>
          </w:p>
        </w:tc>
      </w:tr>
    </w:tbl>
    <w:p w:rsidR="00C85173" w:rsidRPr="00C85173" w:rsidRDefault="00C85173">
      <w:pPr>
        <w:pStyle w:val="ConsPlusNormal"/>
        <w:jc w:val="both"/>
        <w:rPr>
          <w:lang w:val="ru-RU"/>
        </w:rPr>
      </w:pPr>
    </w:p>
    <w:p w:rsidR="00C85173" w:rsidRPr="00C85173" w:rsidRDefault="00C85173">
      <w:pPr>
        <w:pStyle w:val="ConsPlusNormal"/>
        <w:ind w:firstLine="540"/>
        <w:jc w:val="both"/>
        <w:rPr>
          <w:lang w:val="ru-RU"/>
        </w:rPr>
      </w:pPr>
      <w:r w:rsidRPr="00C85173">
        <w:rPr>
          <w:lang w:val="ru-RU"/>
        </w:rPr>
        <w:t>--------------------------------</w:t>
      </w:r>
    </w:p>
    <w:p w:rsidR="00C85173" w:rsidRPr="00C85173" w:rsidRDefault="00C85173">
      <w:pPr>
        <w:pStyle w:val="ConsPlusNormal"/>
        <w:spacing w:before="200"/>
        <w:ind w:firstLine="540"/>
        <w:jc w:val="both"/>
        <w:rPr>
          <w:lang w:val="ru-RU"/>
        </w:rPr>
      </w:pPr>
      <w:bookmarkStart w:id="1" w:name="P105"/>
      <w:bookmarkEnd w:id="1"/>
      <w:r w:rsidRPr="00C85173">
        <w:rPr>
          <w:lang w:val="ru-RU"/>
        </w:rPr>
        <w:t xml:space="preserve">&lt;1&gt; В соответствии с </w:t>
      </w:r>
      <w:hyperlink r:id="rId41">
        <w:r w:rsidRPr="00C85173">
          <w:rPr>
            <w:color w:val="0000FF"/>
            <w:lang w:val="ru-RU"/>
          </w:rPr>
          <w:t>абзацем 5 пункта 1 статьи 284</w:t>
        </w:r>
      </w:hyperlink>
      <w:r w:rsidRPr="00C85173">
        <w:rPr>
          <w:lang w:val="ru-RU"/>
        </w:rPr>
        <w:t xml:space="preserve"> части второй Налогового кодекса Российской Федерации пониженные налоговые ставки по налогу на прибыль организаций, подлежащему зачислению в бюджеты субъектов Российской Федерации, установленные законами субъектов Российской Федерации, принятыми до дня вступления в силу Федерального </w:t>
      </w:r>
      <w:hyperlink r:id="rId42">
        <w:r w:rsidRPr="00C85173">
          <w:rPr>
            <w:color w:val="0000FF"/>
            <w:lang w:val="ru-RU"/>
          </w:rPr>
          <w:t>закона</w:t>
        </w:r>
      </w:hyperlink>
      <w:r w:rsidRPr="00C85173">
        <w:rPr>
          <w:lang w:val="ru-RU"/>
        </w:rPr>
        <w:t xml:space="preserve"> от 03.08.2018 </w:t>
      </w:r>
      <w:r>
        <w:t>N</w:t>
      </w:r>
      <w:r w:rsidRPr="00C85173">
        <w:rPr>
          <w:lang w:val="ru-RU"/>
        </w:rPr>
        <w:t xml:space="preserve"> 302-ФЗ "О внесении изменений в части первую и вторую Налогового кодекса Российской Федерации", подлежат применению налогоплательщиками до даты окончания срока их действия, но не позднее 1 января 2023 года.</w:t>
      </w:r>
    </w:p>
    <w:p w:rsidR="00C85173" w:rsidRPr="00C85173" w:rsidRDefault="00C85173">
      <w:pPr>
        <w:pStyle w:val="ConsPlusNormal"/>
        <w:jc w:val="both"/>
        <w:rPr>
          <w:lang w:val="ru-RU"/>
        </w:rPr>
      </w:pPr>
    </w:p>
    <w:p w:rsidR="00C85173" w:rsidRDefault="00C85173">
      <w:pPr>
        <w:pStyle w:val="ConsPlusTitle"/>
        <w:jc w:val="center"/>
        <w:outlineLvl w:val="1"/>
      </w:pPr>
      <w:r>
        <w:t>II. Прочие акты (решения)</w:t>
      </w:r>
    </w:p>
    <w:p w:rsidR="00C85173" w:rsidRDefault="00C85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5527"/>
        <w:gridCol w:w="2835"/>
      </w:tblGrid>
      <w:tr w:rsid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NN</w:t>
            </w:r>
          </w:p>
          <w:p w:rsidR="00C85173" w:rsidRDefault="00C85173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5527" w:type="dxa"/>
          </w:tcPr>
          <w:p w:rsidR="00C85173" w:rsidRDefault="00C85173">
            <w:pPr>
              <w:pStyle w:val="ConsPlusNormal"/>
              <w:jc w:val="center"/>
            </w:pPr>
            <w:r>
              <w:t>Нормативный правовой акт</w:t>
            </w:r>
          </w:p>
        </w:tc>
        <w:tc>
          <w:tcPr>
            <w:tcW w:w="2835" w:type="dxa"/>
          </w:tcPr>
          <w:p w:rsidR="00C85173" w:rsidRDefault="00C85173">
            <w:pPr>
              <w:pStyle w:val="ConsPlusNormal"/>
              <w:jc w:val="center"/>
            </w:pPr>
            <w:r>
              <w:t>Положения акта</w:t>
            </w:r>
          </w:p>
        </w:tc>
      </w:tr>
      <w:tr w:rsid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27" w:type="dxa"/>
          </w:tcPr>
          <w:p w:rsidR="00C85173" w:rsidRDefault="00C851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C85173" w:rsidRDefault="00C85173">
            <w:pPr>
              <w:pStyle w:val="ConsPlusNormal"/>
              <w:jc w:val="center"/>
            </w:pPr>
            <w:r>
              <w:t>3</w:t>
            </w:r>
          </w:p>
        </w:tc>
      </w:tr>
      <w:tr w:rsidR="00C85173" w:rsidRPr="00C85173">
        <w:tc>
          <w:tcPr>
            <w:tcW w:w="9058" w:type="dxa"/>
            <w:gridSpan w:val="3"/>
          </w:tcPr>
          <w:p w:rsidR="00C85173" w:rsidRPr="00C85173" w:rsidRDefault="00C85173">
            <w:pPr>
              <w:pStyle w:val="ConsPlusNormal"/>
              <w:jc w:val="center"/>
              <w:outlineLvl w:val="2"/>
              <w:rPr>
                <w:lang w:val="ru-RU"/>
              </w:rPr>
            </w:pPr>
            <w:r w:rsidRPr="00C85173">
              <w:rPr>
                <w:lang w:val="ru-RU"/>
              </w:rPr>
              <w:t xml:space="preserve">4. Акты, устанавливающие порядок определения цены продажи земельного участка, находящегося в государственной или муниципальной собственности </w:t>
            </w:r>
            <w:hyperlink r:id="rId43">
              <w:r w:rsidRPr="00C85173">
                <w:rPr>
                  <w:color w:val="0000FF"/>
                  <w:lang w:val="ru-RU"/>
                </w:rPr>
                <w:t>(подпункт "в" пункта 3 части 3 статьи 9)</w:t>
              </w:r>
            </w:hyperlink>
          </w:p>
        </w:tc>
      </w:tr>
      <w:tr w:rsid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44">
              <w:r w:rsidRPr="00C85173">
                <w:rPr>
                  <w:color w:val="0000FF"/>
                  <w:lang w:val="ru-RU"/>
                </w:rPr>
                <w:t>Закон</w:t>
              </w:r>
            </w:hyperlink>
            <w:r w:rsidRPr="00C85173">
              <w:rPr>
                <w:lang w:val="ru-RU"/>
              </w:rPr>
              <w:t xml:space="preserve"> Рязанской области от 05.08.2011 </w:t>
            </w:r>
            <w:r>
              <w:t>N</w:t>
            </w:r>
            <w:r w:rsidRPr="00C85173">
              <w:rPr>
                <w:lang w:val="ru-RU"/>
              </w:rPr>
              <w:t xml:space="preserve"> 62-ОЗ "Об особенностях регулирования земельных отношений на территории Рязанской области"</w:t>
            </w:r>
          </w:p>
        </w:tc>
        <w:tc>
          <w:tcPr>
            <w:tcW w:w="2835" w:type="dxa"/>
          </w:tcPr>
          <w:p w:rsidR="00C85173" w:rsidRDefault="00C85173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статья 4.2</w:t>
              </w:r>
            </w:hyperlink>
          </w:p>
        </w:tc>
      </w:tr>
      <w:tr w:rsidR="00C85173" w:rsidRPr="00C85173">
        <w:tc>
          <w:tcPr>
            <w:tcW w:w="9058" w:type="dxa"/>
            <w:gridSpan w:val="3"/>
          </w:tcPr>
          <w:p w:rsidR="00C85173" w:rsidRPr="00C85173" w:rsidRDefault="00C85173">
            <w:pPr>
              <w:pStyle w:val="ConsPlusNormal"/>
              <w:jc w:val="center"/>
              <w:outlineLvl w:val="2"/>
              <w:rPr>
                <w:lang w:val="ru-RU"/>
              </w:rPr>
            </w:pPr>
            <w:r w:rsidRPr="00C85173">
              <w:rPr>
                <w:lang w:val="ru-RU"/>
              </w:rPr>
              <w:t>5. Акты, устанавливающие случаи предоставления земельных участков, находящихся в государственной или муниципальной собственности, в аренду на торгах и без проведения торгов (</w:t>
            </w:r>
            <w:hyperlink r:id="rId46">
              <w:r w:rsidRPr="00C85173">
                <w:rPr>
                  <w:color w:val="0000FF"/>
                  <w:lang w:val="ru-RU"/>
                </w:rPr>
                <w:t>подпункт "г" пункта 3 части 3 статьи 9</w:t>
              </w:r>
            </w:hyperlink>
            <w:r w:rsidRPr="00C85173">
              <w:rPr>
                <w:lang w:val="ru-RU"/>
              </w:rPr>
              <w:t>)</w:t>
            </w:r>
          </w:p>
        </w:tc>
      </w:tr>
      <w:tr w:rsid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47">
              <w:r w:rsidRPr="00C85173">
                <w:rPr>
                  <w:color w:val="0000FF"/>
                  <w:lang w:val="ru-RU"/>
                </w:rPr>
                <w:t>Закон</w:t>
              </w:r>
            </w:hyperlink>
            <w:r w:rsidRPr="00C85173">
              <w:rPr>
                <w:lang w:val="ru-RU"/>
              </w:rPr>
              <w:t xml:space="preserve"> Рязанской области от 05.08.2011 </w:t>
            </w:r>
            <w:r>
              <w:t>N</w:t>
            </w:r>
            <w:r w:rsidRPr="00C85173">
              <w:rPr>
                <w:lang w:val="ru-RU"/>
              </w:rPr>
              <w:t xml:space="preserve"> 62-ОЗ "Об особенностях регулирования земельных отношений на территории Рязанской области"</w:t>
            </w:r>
          </w:p>
        </w:tc>
        <w:tc>
          <w:tcPr>
            <w:tcW w:w="2835" w:type="dxa"/>
          </w:tcPr>
          <w:p w:rsidR="00C85173" w:rsidRDefault="00C85173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статья 3</w:t>
              </w:r>
            </w:hyperlink>
          </w:p>
        </w:tc>
      </w:tr>
      <w:tr w:rsidR="00C85173" w:rsidRPr="00C85173">
        <w:tc>
          <w:tcPr>
            <w:tcW w:w="9058" w:type="dxa"/>
            <w:gridSpan w:val="3"/>
          </w:tcPr>
          <w:p w:rsidR="00C85173" w:rsidRPr="00C85173" w:rsidRDefault="00C85173">
            <w:pPr>
              <w:pStyle w:val="ConsPlusNormal"/>
              <w:jc w:val="center"/>
              <w:outlineLvl w:val="2"/>
              <w:rPr>
                <w:lang w:val="ru-RU"/>
              </w:rPr>
            </w:pPr>
            <w:r w:rsidRPr="00C85173">
              <w:rPr>
                <w:lang w:val="ru-RU"/>
              </w:rPr>
              <w:t>6. Акты, устанавливающие порядок определения размера арендной платы за земельный участок, находящийся в государственной или муниципальной собственности (</w:t>
            </w:r>
            <w:hyperlink r:id="rId49">
              <w:r w:rsidRPr="00C85173">
                <w:rPr>
                  <w:color w:val="0000FF"/>
                  <w:lang w:val="ru-RU"/>
                </w:rPr>
                <w:t>подпункт "д" пункта 3 части 3 статьи 9</w:t>
              </w:r>
            </w:hyperlink>
            <w:r w:rsidRPr="00C85173">
              <w:rPr>
                <w:lang w:val="ru-RU"/>
              </w:rPr>
              <w:t>)</w:t>
            </w:r>
          </w:p>
        </w:tc>
      </w:tr>
      <w:tr w:rsid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50">
              <w:r w:rsidRPr="00C85173">
                <w:rPr>
                  <w:color w:val="0000FF"/>
                  <w:lang w:val="ru-RU"/>
                </w:rPr>
                <w:t>Постановление</w:t>
              </w:r>
            </w:hyperlink>
            <w:r w:rsidRPr="00C85173">
              <w:rPr>
                <w:lang w:val="ru-RU"/>
              </w:rPr>
              <w:t xml:space="preserve"> Правительства Рязанской области от 05.09.2008 </w:t>
            </w:r>
            <w:r>
              <w:t>N</w:t>
            </w:r>
            <w:r w:rsidRPr="00C85173">
              <w:rPr>
                <w:lang w:val="ru-RU"/>
              </w:rPr>
              <w:t xml:space="preserve"> 194 "О порядке определения размера арендной платы за земельные участки, находящиеся в государственной собственности Рязанской области и предоставленные в аренду без торгов"</w:t>
            </w:r>
          </w:p>
        </w:tc>
        <w:tc>
          <w:tcPr>
            <w:tcW w:w="2835" w:type="dxa"/>
          </w:tcPr>
          <w:p w:rsidR="00C85173" w:rsidRDefault="00C85173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пункты 1</w:t>
              </w:r>
            </w:hyperlink>
            <w:r>
              <w:t xml:space="preserve"> и </w:t>
            </w:r>
            <w:hyperlink r:id="rId52">
              <w:r>
                <w:rPr>
                  <w:color w:val="0000FF"/>
                </w:rPr>
                <w:t>3</w:t>
              </w:r>
            </w:hyperlink>
          </w:p>
        </w:tc>
      </w:tr>
      <w:tr w:rsidR="00C85173">
        <w:tc>
          <w:tcPr>
            <w:tcW w:w="9058" w:type="dxa"/>
            <w:gridSpan w:val="3"/>
          </w:tcPr>
          <w:p w:rsidR="00C85173" w:rsidRDefault="00C85173">
            <w:pPr>
              <w:pStyle w:val="ConsPlusNormal"/>
              <w:jc w:val="center"/>
              <w:outlineLvl w:val="2"/>
            </w:pPr>
            <w:r w:rsidRPr="00C85173">
              <w:rPr>
                <w:lang w:val="ru-RU"/>
              </w:rPr>
              <w:t xml:space="preserve">7. Акты, устанавливающие основания и порядок реквизиции земельного участка, изъятия земельного участка для государственных или муниципальных нужд, отчуждения земельного участка, а также ограничения прав на землю </w:t>
            </w:r>
            <w:r>
              <w:t>(</w:t>
            </w:r>
            <w:hyperlink r:id="rId53">
              <w:r>
                <w:rPr>
                  <w:color w:val="0000FF"/>
                </w:rPr>
                <w:t>подпункт "ж" пункта 3 части 3 статьи 9</w:t>
              </w:r>
            </w:hyperlink>
            <w:r>
              <w:t>)</w:t>
            </w:r>
          </w:p>
        </w:tc>
      </w:tr>
      <w:tr w:rsid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54">
              <w:r w:rsidRPr="00C85173">
                <w:rPr>
                  <w:color w:val="0000FF"/>
                  <w:lang w:val="ru-RU"/>
                </w:rPr>
                <w:t>Закон</w:t>
              </w:r>
            </w:hyperlink>
            <w:r w:rsidRPr="00C85173">
              <w:rPr>
                <w:lang w:val="ru-RU"/>
              </w:rPr>
              <w:t xml:space="preserve"> Рязанской области от 10.05.2006 </w:t>
            </w:r>
            <w:r>
              <w:t>N</w:t>
            </w:r>
            <w:r w:rsidRPr="00C85173">
              <w:rPr>
                <w:lang w:val="ru-RU"/>
              </w:rPr>
              <w:t xml:space="preserve"> 53-ОЗ "Об </w:t>
            </w:r>
            <w:r w:rsidRPr="00C85173">
              <w:rPr>
                <w:lang w:val="ru-RU"/>
              </w:rPr>
              <w:lastRenderedPageBreak/>
              <w:t>особо охраняемых природных территориях в Рязанской области"</w:t>
            </w:r>
          </w:p>
        </w:tc>
        <w:tc>
          <w:tcPr>
            <w:tcW w:w="2835" w:type="dxa"/>
          </w:tcPr>
          <w:p w:rsidR="00C85173" w:rsidRDefault="00C85173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пункты 5</w:t>
              </w:r>
            </w:hyperlink>
            <w:r>
              <w:t xml:space="preserve"> - </w:t>
            </w:r>
            <w:hyperlink r:id="rId56">
              <w:r>
                <w:rPr>
                  <w:color w:val="0000FF"/>
                </w:rPr>
                <w:t>10 статьи 2</w:t>
              </w:r>
            </w:hyperlink>
            <w:r>
              <w:t xml:space="preserve">, </w:t>
            </w:r>
            <w:hyperlink r:id="rId57">
              <w:r>
                <w:rPr>
                  <w:color w:val="0000FF"/>
                </w:rPr>
                <w:t>статья 11</w:t>
              </w:r>
            </w:hyperlink>
          </w:p>
        </w:tc>
      </w:tr>
      <w:tr w:rsidR="00C85173" w:rsidRPr="00C85173">
        <w:tc>
          <w:tcPr>
            <w:tcW w:w="9058" w:type="dxa"/>
            <w:gridSpan w:val="3"/>
          </w:tcPr>
          <w:p w:rsidR="00C85173" w:rsidRPr="00C85173" w:rsidRDefault="00C85173">
            <w:pPr>
              <w:pStyle w:val="ConsPlusNormal"/>
              <w:jc w:val="center"/>
              <w:outlineLvl w:val="2"/>
              <w:rPr>
                <w:lang w:val="ru-RU"/>
              </w:rPr>
            </w:pPr>
            <w:r w:rsidRPr="00C85173">
              <w:rPr>
                <w:lang w:val="ru-RU"/>
              </w:rPr>
              <w:lastRenderedPageBreak/>
              <w:t>8. Акты, устанавливающие иные дополнительные требования к землепользованию и застройке территории (</w:t>
            </w:r>
            <w:hyperlink r:id="rId58">
              <w:r w:rsidRPr="00C85173">
                <w:rPr>
                  <w:color w:val="0000FF"/>
                  <w:lang w:val="ru-RU"/>
                </w:rPr>
                <w:t>подпункт "и" пункта 3 части 3 статьи 9</w:t>
              </w:r>
            </w:hyperlink>
            <w:r w:rsidRPr="00C85173">
              <w:rPr>
                <w:lang w:val="ru-RU"/>
              </w:rPr>
              <w:t>)</w:t>
            </w:r>
          </w:p>
        </w:tc>
      </w:tr>
      <w:tr w:rsid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59">
              <w:r w:rsidRPr="00C85173">
                <w:rPr>
                  <w:color w:val="0000FF"/>
                  <w:lang w:val="ru-RU"/>
                </w:rPr>
                <w:t>Закон</w:t>
              </w:r>
            </w:hyperlink>
            <w:r w:rsidRPr="00C85173">
              <w:rPr>
                <w:lang w:val="ru-RU"/>
              </w:rPr>
              <w:t xml:space="preserve"> Рязанской области от 10.05.2006 </w:t>
            </w:r>
            <w:r>
              <w:t>N</w:t>
            </w:r>
            <w:r w:rsidRPr="00C85173">
              <w:rPr>
                <w:lang w:val="ru-RU"/>
              </w:rPr>
              <w:t xml:space="preserve"> 53-ОЗ "Об особо охраняемых природных территориях в Рязанской области"</w:t>
            </w:r>
          </w:p>
        </w:tc>
        <w:tc>
          <w:tcPr>
            <w:tcW w:w="2835" w:type="dxa"/>
          </w:tcPr>
          <w:p w:rsidR="00C85173" w:rsidRDefault="00C85173">
            <w:pPr>
              <w:pStyle w:val="ConsPlusNormal"/>
              <w:jc w:val="center"/>
            </w:pPr>
            <w:hyperlink r:id="rId60">
              <w:r>
                <w:rPr>
                  <w:color w:val="0000FF"/>
                </w:rPr>
                <w:t>пункт 8 статьи 2</w:t>
              </w:r>
            </w:hyperlink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61">
              <w:r w:rsidRPr="00C85173">
                <w:rPr>
                  <w:color w:val="0000FF"/>
                  <w:lang w:val="ru-RU"/>
                </w:rPr>
                <w:t>Закон</w:t>
              </w:r>
            </w:hyperlink>
            <w:r w:rsidRPr="00C85173">
              <w:rPr>
                <w:lang w:val="ru-RU"/>
              </w:rPr>
              <w:t xml:space="preserve"> Рязанской области от 05.08.2015 </w:t>
            </w:r>
            <w:r>
              <w:t>N</w:t>
            </w:r>
            <w:r w:rsidRPr="00C85173">
              <w:rPr>
                <w:lang w:val="ru-RU"/>
              </w:rPr>
              <w:t xml:space="preserve"> 64-ОЗ "О регулировании отдельных отношений в сфере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Федерации, расположенных на территории Рязанской области"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r w:rsidRPr="00C85173">
              <w:rPr>
                <w:lang w:val="ru-RU"/>
              </w:rPr>
              <w:t>установление зон с особыми условиями использования территорий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62">
              <w:r w:rsidRPr="00C85173">
                <w:rPr>
                  <w:color w:val="0000FF"/>
                  <w:lang w:val="ru-RU"/>
                </w:rPr>
                <w:t>Постановление</w:t>
              </w:r>
            </w:hyperlink>
            <w:r w:rsidRPr="00C85173">
              <w:rPr>
                <w:lang w:val="ru-RU"/>
              </w:rPr>
              <w:t xml:space="preserve"> Правительства Рязанской области от 25.10.2017 </w:t>
            </w:r>
            <w:r>
              <w:t>N</w:t>
            </w:r>
            <w:r w:rsidRPr="00C85173">
              <w:rPr>
                <w:lang w:val="ru-RU"/>
              </w:rPr>
              <w:t xml:space="preserve"> 257 "О сроке использования градостроительных планов земельных участков, утвержденных до 1 июля 2017 года"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r w:rsidRPr="00C85173">
              <w:rPr>
                <w:lang w:val="ru-RU"/>
              </w:rPr>
              <w:t>срок действия градостроительных планов земельных участков</w:t>
            </w:r>
          </w:p>
        </w:tc>
      </w:tr>
      <w:tr w:rsidR="00C85173" w:rsidRPr="00C85173">
        <w:tc>
          <w:tcPr>
            <w:tcW w:w="9058" w:type="dxa"/>
            <w:gridSpan w:val="3"/>
          </w:tcPr>
          <w:p w:rsidR="00C85173" w:rsidRPr="00C85173" w:rsidRDefault="00C85173">
            <w:pPr>
              <w:pStyle w:val="ConsPlusNormal"/>
              <w:jc w:val="center"/>
              <w:outlineLvl w:val="2"/>
              <w:rPr>
                <w:lang w:val="ru-RU"/>
              </w:rPr>
            </w:pPr>
            <w:r w:rsidRPr="00C85173">
              <w:rPr>
                <w:lang w:val="ru-RU"/>
              </w:rPr>
              <w:t>9. Акты, устанавливающие административные процедуры при выполнении инженерных изысканий, архитектурно-строительном проектировании, строительстве, реконструкции, вводе в эксплуатацию, сносе объектов капитального строительства, подключении (технологическом присоединении) к инженерным сетям и (или) увеличивающие сроки и (или) изменяющие порядок проведения таких процедур (</w:t>
            </w:r>
            <w:hyperlink r:id="rId63">
              <w:r w:rsidRPr="00C85173">
                <w:rPr>
                  <w:color w:val="0000FF"/>
                  <w:lang w:val="ru-RU"/>
                </w:rPr>
                <w:t>подпункт "к" пункта 3 части 3 статьи 9</w:t>
              </w:r>
            </w:hyperlink>
            <w:r w:rsidRPr="00C85173">
              <w:rPr>
                <w:lang w:val="ru-RU"/>
              </w:rPr>
              <w:t>)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64">
              <w:r w:rsidRPr="00C85173">
                <w:rPr>
                  <w:color w:val="0000FF"/>
                  <w:lang w:val="ru-RU"/>
                </w:rPr>
                <w:t>Постановление</w:t>
              </w:r>
            </w:hyperlink>
            <w:r w:rsidRPr="00C85173">
              <w:rPr>
                <w:lang w:val="ru-RU"/>
              </w:rPr>
              <w:t xml:space="preserve"> Главархитектуры Рязанской области от 26.06.2019 </w:t>
            </w:r>
            <w:r>
              <w:t>N</w:t>
            </w:r>
            <w:r w:rsidRPr="00C85173">
              <w:rPr>
                <w:lang w:val="ru-RU"/>
              </w:rPr>
              <w:t xml:space="preserve"> 42-п "Об утверждении административного регламента предоставления государственной услуги "Выдача градостроительных планов земельных участков"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r w:rsidRPr="00C85173">
              <w:rPr>
                <w:lang w:val="ru-RU"/>
              </w:rPr>
              <w:t xml:space="preserve">выдача градостроительных планов земельных участков (в рамках </w:t>
            </w:r>
            <w:hyperlink r:id="rId65">
              <w:r w:rsidRPr="00C85173">
                <w:rPr>
                  <w:color w:val="0000FF"/>
                  <w:lang w:val="ru-RU"/>
                </w:rPr>
                <w:t>Закона</w:t>
              </w:r>
            </w:hyperlink>
            <w:r w:rsidRPr="00C85173">
              <w:rPr>
                <w:lang w:val="ru-RU"/>
              </w:rPr>
              <w:t xml:space="preserve"> Рязанской области от 28.12.2018 </w:t>
            </w:r>
            <w:r>
              <w:t>N</w:t>
            </w:r>
            <w:r w:rsidRPr="00C85173">
              <w:rPr>
                <w:lang w:val="ru-RU"/>
              </w:rPr>
              <w:t xml:space="preserve"> 106-ОЗ)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66">
              <w:r w:rsidRPr="00C85173">
                <w:rPr>
                  <w:color w:val="0000FF"/>
                  <w:lang w:val="ru-RU"/>
                </w:rPr>
                <w:t>Постановление</w:t>
              </w:r>
            </w:hyperlink>
            <w:r w:rsidRPr="00C85173">
              <w:rPr>
                <w:lang w:val="ru-RU"/>
              </w:rPr>
              <w:t xml:space="preserve"> Главархитектуры Рязанской области от 14.04.2020 </w:t>
            </w:r>
            <w:r>
              <w:t>N</w:t>
            </w:r>
            <w:r w:rsidRPr="00C85173">
              <w:rPr>
                <w:lang w:val="ru-RU"/>
              </w:rPr>
              <w:t xml:space="preserve"> 231-п "Об утверждении административного регламента предоставления государственной услуги "Выдача разрешения на строительство при осуществлении строительства, реконструкции объектов капитального строительства"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r w:rsidRPr="00C85173">
              <w:rPr>
                <w:lang w:val="ru-RU"/>
              </w:rPr>
              <w:t xml:space="preserve">выдача разрешения на строительство (в рамках </w:t>
            </w:r>
            <w:hyperlink r:id="rId67">
              <w:r w:rsidRPr="00C85173">
                <w:rPr>
                  <w:color w:val="0000FF"/>
                  <w:lang w:val="ru-RU"/>
                </w:rPr>
                <w:t>Закона</w:t>
              </w:r>
            </w:hyperlink>
            <w:r w:rsidRPr="00C85173">
              <w:rPr>
                <w:lang w:val="ru-RU"/>
              </w:rPr>
              <w:t xml:space="preserve"> Рязанской области от 28.12.2018 </w:t>
            </w:r>
            <w:r>
              <w:t>N</w:t>
            </w:r>
            <w:r w:rsidRPr="00C85173">
              <w:rPr>
                <w:lang w:val="ru-RU"/>
              </w:rPr>
              <w:t xml:space="preserve"> 106-ОЗ)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68">
              <w:r w:rsidRPr="00C85173">
                <w:rPr>
                  <w:color w:val="0000FF"/>
                  <w:lang w:val="ru-RU"/>
                </w:rPr>
                <w:t>Постановление</w:t>
              </w:r>
            </w:hyperlink>
            <w:r w:rsidRPr="00C85173">
              <w:rPr>
                <w:lang w:val="ru-RU"/>
              </w:rPr>
              <w:t xml:space="preserve"> Главархитектуры Рязанской области от 14.04.2020 </w:t>
            </w:r>
            <w:r>
              <w:t>N</w:t>
            </w:r>
            <w:r w:rsidRPr="00C85173">
              <w:rPr>
                <w:lang w:val="ru-RU"/>
              </w:rPr>
              <w:t xml:space="preserve"> 232-п "Об утверждении административного регламента предоставления государственной услуги "Выдача разрешения на ввод объектов в эксплуатацию при осуществлении строительства, реконструкции объектов капитального строительства"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r w:rsidRPr="00C85173">
              <w:rPr>
                <w:lang w:val="ru-RU"/>
              </w:rPr>
              <w:t xml:space="preserve">выдача разрешения на ввод (в рамках </w:t>
            </w:r>
            <w:hyperlink r:id="rId69">
              <w:r w:rsidRPr="00C85173">
                <w:rPr>
                  <w:color w:val="0000FF"/>
                  <w:lang w:val="ru-RU"/>
                </w:rPr>
                <w:t>Закона</w:t>
              </w:r>
            </w:hyperlink>
            <w:r w:rsidRPr="00C85173">
              <w:rPr>
                <w:lang w:val="ru-RU"/>
              </w:rPr>
              <w:t xml:space="preserve"> Рязанской области от 28.12.2018 </w:t>
            </w:r>
            <w:r>
              <w:t>N</w:t>
            </w:r>
            <w:r w:rsidRPr="00C85173">
              <w:rPr>
                <w:lang w:val="ru-RU"/>
              </w:rPr>
              <w:t xml:space="preserve"> 106-ОЗ)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70">
              <w:r w:rsidRPr="00C85173">
                <w:rPr>
                  <w:color w:val="0000FF"/>
                  <w:lang w:val="ru-RU"/>
                </w:rPr>
                <w:t>Постановление</w:t>
              </w:r>
            </w:hyperlink>
            <w:r w:rsidRPr="00C85173">
              <w:rPr>
                <w:lang w:val="ru-RU"/>
              </w:rPr>
              <w:t xml:space="preserve"> Главархитектуры Рязанской области от 04.07.2019 </w:t>
            </w:r>
            <w:r>
              <w:t>N</w:t>
            </w:r>
            <w:r w:rsidRPr="00C85173">
              <w:rPr>
                <w:lang w:val="ru-RU"/>
              </w:rPr>
              <w:t xml:space="preserve"> 48-п "Об утверждении административного регламента предоставления государственной услуги "Предоставление сведений, документов и материалов, содержащихся в государственной информационной системе обеспечения градостроительной деятельности"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r w:rsidRPr="00C85173">
              <w:rPr>
                <w:lang w:val="ru-RU"/>
              </w:rPr>
              <w:t xml:space="preserve">сведения из государственной информационной системы обеспечения градостроительной деятельности (в рамках </w:t>
            </w:r>
            <w:hyperlink r:id="rId71">
              <w:r w:rsidRPr="00C85173">
                <w:rPr>
                  <w:color w:val="0000FF"/>
                  <w:lang w:val="ru-RU"/>
                </w:rPr>
                <w:t>Закона</w:t>
              </w:r>
            </w:hyperlink>
            <w:r w:rsidRPr="00C85173">
              <w:rPr>
                <w:lang w:val="ru-RU"/>
              </w:rPr>
              <w:t xml:space="preserve"> Рязанской области от 28.12.2018 </w:t>
            </w:r>
            <w:r>
              <w:t>N</w:t>
            </w:r>
            <w:r w:rsidRPr="00C85173">
              <w:rPr>
                <w:lang w:val="ru-RU"/>
              </w:rPr>
              <w:t xml:space="preserve"> 106-ОЗ)</w:t>
            </w:r>
          </w:p>
        </w:tc>
      </w:tr>
      <w:tr w:rsidR="00C85173" w:rsidRPr="00C85173">
        <w:tc>
          <w:tcPr>
            <w:tcW w:w="9058" w:type="dxa"/>
            <w:gridSpan w:val="3"/>
          </w:tcPr>
          <w:p w:rsidR="00C85173" w:rsidRPr="00C85173" w:rsidRDefault="00C85173">
            <w:pPr>
              <w:pStyle w:val="ConsPlusNormal"/>
              <w:jc w:val="center"/>
              <w:outlineLvl w:val="2"/>
              <w:rPr>
                <w:lang w:val="ru-RU"/>
              </w:rPr>
            </w:pPr>
            <w:r w:rsidRPr="00C85173">
              <w:rPr>
                <w:lang w:val="ru-RU"/>
              </w:rPr>
              <w:lastRenderedPageBreak/>
              <w:t>10. Акты, устанавливающие процедуру подготовки документов территориального планирования, градостроительного регламента, документации по планировке территории (</w:t>
            </w:r>
            <w:hyperlink r:id="rId72">
              <w:r w:rsidRPr="00C85173">
                <w:rPr>
                  <w:color w:val="0000FF"/>
                  <w:lang w:val="ru-RU"/>
                </w:rPr>
                <w:t>подпункт "л" пункта 3 части 3 статьи 9</w:t>
              </w:r>
            </w:hyperlink>
            <w:r w:rsidRPr="00C85173">
              <w:rPr>
                <w:lang w:val="ru-RU"/>
              </w:rPr>
              <w:t>)</w:t>
            </w:r>
          </w:p>
        </w:tc>
      </w:tr>
      <w:tr w:rsid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73">
              <w:r w:rsidRPr="00C85173">
                <w:rPr>
                  <w:color w:val="0000FF"/>
                  <w:lang w:val="ru-RU"/>
                </w:rPr>
                <w:t>Закон</w:t>
              </w:r>
            </w:hyperlink>
            <w:r w:rsidRPr="00C85173">
              <w:rPr>
                <w:lang w:val="ru-RU"/>
              </w:rPr>
              <w:t xml:space="preserve"> Рязанской области от 21.09.2010 </w:t>
            </w:r>
            <w:r>
              <w:t>N</w:t>
            </w:r>
            <w:r w:rsidRPr="00C85173">
              <w:rPr>
                <w:lang w:val="ru-RU"/>
              </w:rPr>
              <w:t xml:space="preserve"> 101-ОЗ "О градостроительной деятельности на территории Рязанской области"</w:t>
            </w:r>
          </w:p>
        </w:tc>
        <w:tc>
          <w:tcPr>
            <w:tcW w:w="2835" w:type="dxa"/>
          </w:tcPr>
          <w:p w:rsidR="00C85173" w:rsidRDefault="00C85173">
            <w:pPr>
              <w:pStyle w:val="ConsPlusNormal"/>
              <w:jc w:val="center"/>
            </w:pPr>
            <w:r>
              <w:t>-</w:t>
            </w:r>
          </w:p>
        </w:tc>
      </w:tr>
      <w:tr w:rsidR="00C85173" w:rsidRPr="00C85173">
        <w:tc>
          <w:tcPr>
            <w:tcW w:w="9058" w:type="dxa"/>
            <w:gridSpan w:val="3"/>
          </w:tcPr>
          <w:p w:rsidR="00C85173" w:rsidRPr="00C85173" w:rsidRDefault="00C85173">
            <w:pPr>
              <w:pStyle w:val="ConsPlusNormal"/>
              <w:jc w:val="center"/>
              <w:outlineLvl w:val="2"/>
              <w:rPr>
                <w:lang w:val="ru-RU"/>
              </w:rPr>
            </w:pPr>
            <w:r w:rsidRPr="00C85173">
              <w:rPr>
                <w:lang w:val="ru-RU"/>
              </w:rPr>
              <w:t xml:space="preserve">11. Акты, устанавливающие процедуры, связанные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(в случае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самоуправления), изменение порядка прохождения экспертизы проектной документации и (или) результатов инженерных изысканий, в том числе достоверности определения сметной стоимости строительства, государственной экологической экспертизы проектной документации, историко-культурной экспертизы и порядка получения заключений таких экспертиз (за исключением актов (решений), предусматривающих изменение указанных процедур в отношении объектов, перечень которых установлен </w:t>
            </w:r>
            <w:hyperlink r:id="rId74">
              <w:r w:rsidRPr="00C85173">
                <w:rPr>
                  <w:color w:val="0000FF"/>
                  <w:lang w:val="ru-RU"/>
                </w:rPr>
                <w:t>статьей 48.1</w:t>
              </w:r>
            </w:hyperlink>
            <w:r w:rsidRPr="00C85173">
              <w:rPr>
                <w:lang w:val="ru-RU"/>
              </w:rPr>
              <w:t xml:space="preserve"> Градостроительного кодекса Российской Федерации) (подпункт "м" пункта 3 части 3 статьи 9)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75">
              <w:r w:rsidRPr="00C85173">
                <w:rPr>
                  <w:color w:val="0000FF"/>
                  <w:lang w:val="ru-RU"/>
                </w:rPr>
                <w:t>Постановление</w:t>
              </w:r>
            </w:hyperlink>
            <w:r w:rsidRPr="00C85173">
              <w:rPr>
                <w:lang w:val="ru-RU"/>
              </w:rPr>
              <w:t xml:space="preserve"> Главархитектуры Рязанской области от 28.12.2020 </w:t>
            </w:r>
            <w:r>
              <w:t>N</w:t>
            </w:r>
            <w:r w:rsidRPr="00C85173">
              <w:rPr>
                <w:lang w:val="ru-RU"/>
              </w:rPr>
              <w:t xml:space="preserve"> 889-п "Об утверждении административного регламента предоставления государственной услуги "Государственная экспертиза проектной документации, включая проверку достоверности определения сметной стоимости, и результатов инженерных изысканий"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r w:rsidRPr="00C85173">
              <w:rPr>
                <w:lang w:val="ru-RU"/>
              </w:rPr>
              <w:t>порядок прохождения экспертизы проектной документации и (или) результатов инженерных изысканий, в том числе достоверности определения сметной стоимости строительства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76">
              <w:r w:rsidRPr="00C85173">
                <w:rPr>
                  <w:color w:val="0000FF"/>
                  <w:lang w:val="ru-RU"/>
                </w:rPr>
                <w:t>Закон</w:t>
              </w:r>
            </w:hyperlink>
            <w:r w:rsidRPr="00C85173">
              <w:rPr>
                <w:lang w:val="ru-RU"/>
              </w:rPr>
              <w:t xml:space="preserve"> Рязанской области от 28.12.2018 </w:t>
            </w:r>
            <w:r>
              <w:t>N</w:t>
            </w:r>
            <w:r w:rsidRPr="00C85173">
              <w:rPr>
                <w:lang w:val="ru-RU"/>
              </w:rPr>
              <w:t xml:space="preserve"> 106-ОЗ "О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области"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r w:rsidRPr="00C85173">
              <w:rPr>
                <w:lang w:val="ru-RU"/>
              </w:rPr>
              <w:t>особенности осуществления градостроительной деятельности на территориях субъекта Российской Федерации и территориях муниципальных образований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77">
              <w:r w:rsidRPr="00C85173">
                <w:rPr>
                  <w:color w:val="0000FF"/>
                  <w:lang w:val="ru-RU"/>
                </w:rPr>
                <w:t>Постановление</w:t>
              </w:r>
            </w:hyperlink>
            <w:r w:rsidRPr="00C85173">
              <w:rPr>
                <w:lang w:val="ru-RU"/>
              </w:rPr>
              <w:t xml:space="preserve"> Правительства Рязанской области от 28.10.2009 </w:t>
            </w:r>
            <w:r>
              <w:t>N</w:t>
            </w:r>
            <w:r w:rsidRPr="00C85173">
              <w:rPr>
                <w:lang w:val="ru-RU"/>
              </w:rPr>
              <w:t xml:space="preserve"> 301 "Об утверждении Схемы территориального планирования Рязанской области"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r w:rsidRPr="00C85173">
              <w:rPr>
                <w:lang w:val="ru-RU"/>
              </w:rPr>
              <w:t>документ территориального планирования Рязанской области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>Генеральные планы муниципальных образований (276 единиц, перечень не приводится)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r w:rsidRPr="00C85173">
              <w:rPr>
                <w:lang w:val="ru-RU"/>
              </w:rPr>
              <w:t xml:space="preserve">документы территориального планирования муниципальных образований (в рамках </w:t>
            </w:r>
            <w:hyperlink r:id="rId78">
              <w:r w:rsidRPr="00C85173">
                <w:rPr>
                  <w:color w:val="0000FF"/>
                  <w:lang w:val="ru-RU"/>
                </w:rPr>
                <w:t>Закона</w:t>
              </w:r>
            </w:hyperlink>
            <w:r w:rsidRPr="00C85173">
              <w:rPr>
                <w:lang w:val="ru-RU"/>
              </w:rPr>
              <w:t xml:space="preserve"> Рязанской области от 28.12.2018 </w:t>
            </w:r>
            <w:r>
              <w:t>N</w:t>
            </w:r>
            <w:r w:rsidRPr="00C85173">
              <w:rPr>
                <w:lang w:val="ru-RU"/>
              </w:rPr>
              <w:t xml:space="preserve"> 106-ОЗ)</w:t>
            </w:r>
          </w:p>
        </w:tc>
      </w:tr>
      <w:tr w:rsidR="00C85173" w:rsidRP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r w:rsidRPr="00C85173">
              <w:rPr>
                <w:lang w:val="ru-RU"/>
              </w:rPr>
              <w:t>Правила землепользования и застройки (276 единиц, перечень не приводится)</w:t>
            </w:r>
          </w:p>
        </w:tc>
        <w:tc>
          <w:tcPr>
            <w:tcW w:w="2835" w:type="dxa"/>
          </w:tcPr>
          <w:p w:rsidR="00C85173" w:rsidRPr="00C85173" w:rsidRDefault="00C85173">
            <w:pPr>
              <w:pStyle w:val="ConsPlusNormal"/>
              <w:jc w:val="center"/>
              <w:rPr>
                <w:lang w:val="ru-RU"/>
              </w:rPr>
            </w:pPr>
            <w:r w:rsidRPr="00C85173">
              <w:rPr>
                <w:lang w:val="ru-RU"/>
              </w:rPr>
              <w:t xml:space="preserve">документы градостроительного зонирования муниципальных образований (в рамках </w:t>
            </w:r>
            <w:hyperlink r:id="rId79">
              <w:r w:rsidRPr="00C85173">
                <w:rPr>
                  <w:color w:val="0000FF"/>
                  <w:lang w:val="ru-RU"/>
                </w:rPr>
                <w:t>Закона</w:t>
              </w:r>
            </w:hyperlink>
            <w:r w:rsidRPr="00C85173">
              <w:rPr>
                <w:lang w:val="ru-RU"/>
              </w:rPr>
              <w:t xml:space="preserve"> Рязанской области от 28.12.2018 </w:t>
            </w:r>
            <w:r>
              <w:t>N</w:t>
            </w:r>
            <w:r w:rsidRPr="00C85173">
              <w:rPr>
                <w:lang w:val="ru-RU"/>
              </w:rPr>
              <w:t xml:space="preserve"> 106-ОЗ)</w:t>
            </w:r>
          </w:p>
        </w:tc>
      </w:tr>
      <w:tr w:rsid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lastRenderedPageBreak/>
              <w:t>11.6.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80">
              <w:r w:rsidRPr="00C85173">
                <w:rPr>
                  <w:color w:val="0000FF"/>
                  <w:lang w:val="ru-RU"/>
                </w:rPr>
                <w:t>Постановление</w:t>
              </w:r>
            </w:hyperlink>
            <w:r w:rsidRPr="00C85173">
              <w:rPr>
                <w:lang w:val="ru-RU"/>
              </w:rPr>
              <w:t xml:space="preserve"> Главархитектуры Рязанской области от 20.07.2011 </w:t>
            </w:r>
            <w:r>
              <w:t>N</w:t>
            </w:r>
            <w:r w:rsidRPr="00C85173">
              <w:rPr>
                <w:lang w:val="ru-RU"/>
              </w:rPr>
              <w:t xml:space="preserve"> 10-01-33 "Об утверждении региональных нормативов градостроительного проектирования "Охрана окружающей среды населенных пунктов Рязанской области"</w:t>
            </w:r>
          </w:p>
        </w:tc>
        <w:tc>
          <w:tcPr>
            <w:tcW w:w="2835" w:type="dxa"/>
          </w:tcPr>
          <w:p w:rsidR="00C85173" w:rsidRDefault="00C85173">
            <w:pPr>
              <w:pStyle w:val="ConsPlusNormal"/>
              <w:jc w:val="center"/>
            </w:pPr>
            <w:r>
              <w:t>региональный норматив градостроительного проектирования</w:t>
            </w:r>
          </w:p>
        </w:tc>
      </w:tr>
      <w:tr w:rsid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81">
              <w:r w:rsidRPr="00C85173">
                <w:rPr>
                  <w:color w:val="0000FF"/>
                  <w:lang w:val="ru-RU"/>
                </w:rPr>
                <w:t>Постановление</w:t>
              </w:r>
            </w:hyperlink>
            <w:r w:rsidRPr="00C85173">
              <w:rPr>
                <w:lang w:val="ru-RU"/>
              </w:rPr>
              <w:t xml:space="preserve"> Главархитектуры Рязанской области от 27.04.2011 </w:t>
            </w:r>
            <w:r>
              <w:t>N</w:t>
            </w:r>
            <w:r w:rsidRPr="00C85173">
              <w:rPr>
                <w:lang w:val="ru-RU"/>
              </w:rPr>
              <w:t xml:space="preserve"> 4-01-33 "Об утверждении региональных нормативов градостроительного проектирования "Обустройство улично-дорожной сети населенных пунктов Рязанской области"</w:t>
            </w:r>
          </w:p>
        </w:tc>
        <w:tc>
          <w:tcPr>
            <w:tcW w:w="2835" w:type="dxa"/>
          </w:tcPr>
          <w:p w:rsidR="00C85173" w:rsidRDefault="00C85173">
            <w:pPr>
              <w:pStyle w:val="ConsPlusNormal"/>
              <w:jc w:val="center"/>
            </w:pPr>
            <w:r>
              <w:t>региональный норматив градостроительного проектирования</w:t>
            </w:r>
          </w:p>
        </w:tc>
      </w:tr>
      <w:tr w:rsid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82">
              <w:r w:rsidRPr="00C85173">
                <w:rPr>
                  <w:color w:val="0000FF"/>
                  <w:lang w:val="ru-RU"/>
                </w:rPr>
                <w:t>Постановление</w:t>
              </w:r>
            </w:hyperlink>
            <w:r w:rsidRPr="00C85173">
              <w:rPr>
                <w:lang w:val="ru-RU"/>
              </w:rPr>
              <w:t xml:space="preserve"> Главархитектуры Рязанской области от 30.06.2011 </w:t>
            </w:r>
            <w:r>
              <w:t>N</w:t>
            </w:r>
            <w:r w:rsidRPr="00C85173">
              <w:rPr>
                <w:lang w:val="ru-RU"/>
              </w:rPr>
              <w:t xml:space="preserve"> 9-01-33 "Об утверждении региональных нормативов градостроительного проектирования "Территории населенных пунктов Рязанской области с особыми условиями использования"</w:t>
            </w:r>
          </w:p>
        </w:tc>
        <w:tc>
          <w:tcPr>
            <w:tcW w:w="2835" w:type="dxa"/>
          </w:tcPr>
          <w:p w:rsidR="00C85173" w:rsidRDefault="00C85173">
            <w:pPr>
              <w:pStyle w:val="ConsPlusNormal"/>
              <w:jc w:val="center"/>
            </w:pPr>
            <w:r>
              <w:t>региональный норматив градостроительного проектирования</w:t>
            </w:r>
          </w:p>
        </w:tc>
      </w:tr>
      <w:tr w:rsid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83">
              <w:r w:rsidRPr="00C85173">
                <w:rPr>
                  <w:color w:val="0000FF"/>
                  <w:lang w:val="ru-RU"/>
                </w:rPr>
                <w:t>Постановление</w:t>
              </w:r>
            </w:hyperlink>
            <w:r w:rsidRPr="00C85173">
              <w:rPr>
                <w:lang w:val="ru-RU"/>
              </w:rPr>
              <w:t xml:space="preserve"> Главархитектуры Рязанской области от 28.03.2011 </w:t>
            </w:r>
            <w:r>
              <w:t>N</w:t>
            </w:r>
            <w:r w:rsidRPr="00C85173">
              <w:rPr>
                <w:lang w:val="ru-RU"/>
              </w:rPr>
              <w:t xml:space="preserve"> 2-01-33 "Об утверждении региональных нормативов градостроительного проектирования "Улично-дорожная сеть населенных пунктов Рязанской области"</w:t>
            </w:r>
          </w:p>
        </w:tc>
        <w:tc>
          <w:tcPr>
            <w:tcW w:w="2835" w:type="dxa"/>
          </w:tcPr>
          <w:p w:rsidR="00C85173" w:rsidRDefault="00C85173">
            <w:pPr>
              <w:pStyle w:val="ConsPlusNormal"/>
              <w:jc w:val="center"/>
            </w:pPr>
            <w:r>
              <w:t>региональный норматив градостроительного проектирования</w:t>
            </w:r>
          </w:p>
        </w:tc>
      </w:tr>
      <w:tr w:rsid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11.10.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84">
              <w:r w:rsidRPr="00C85173">
                <w:rPr>
                  <w:color w:val="0000FF"/>
                  <w:lang w:val="ru-RU"/>
                </w:rPr>
                <w:t>Постановление</w:t>
              </w:r>
            </w:hyperlink>
            <w:r w:rsidRPr="00C85173">
              <w:rPr>
                <w:lang w:val="ru-RU"/>
              </w:rPr>
              <w:t xml:space="preserve"> Главархитектуры Рязанской области от 05.09.2011 </w:t>
            </w:r>
            <w:r>
              <w:t>N</w:t>
            </w:r>
            <w:r w:rsidRPr="00C85173">
              <w:rPr>
                <w:lang w:val="ru-RU"/>
              </w:rPr>
              <w:t xml:space="preserve"> 11-01-33 "Об утверждении региональных нормативов градостроительного проектирования "Организация хранения и парковки автотранспортных средств в населенных пунктах Рязанской области"</w:t>
            </w:r>
          </w:p>
        </w:tc>
        <w:tc>
          <w:tcPr>
            <w:tcW w:w="2835" w:type="dxa"/>
          </w:tcPr>
          <w:p w:rsidR="00C85173" w:rsidRDefault="00C85173">
            <w:pPr>
              <w:pStyle w:val="ConsPlusNormal"/>
              <w:jc w:val="center"/>
            </w:pPr>
            <w:r>
              <w:t>региональный норматив градостроительного проектирования</w:t>
            </w:r>
          </w:p>
        </w:tc>
      </w:tr>
      <w:tr w:rsid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11.11.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85">
              <w:r w:rsidRPr="00C85173">
                <w:rPr>
                  <w:color w:val="0000FF"/>
                  <w:lang w:val="ru-RU"/>
                </w:rPr>
                <w:t>Постановление</w:t>
              </w:r>
            </w:hyperlink>
            <w:r w:rsidRPr="00C85173">
              <w:rPr>
                <w:lang w:val="ru-RU"/>
              </w:rPr>
              <w:t xml:space="preserve"> Главархитектуры Рязанской области от 17.05.2011 </w:t>
            </w:r>
            <w:r>
              <w:t>N</w:t>
            </w:r>
            <w:r w:rsidRPr="00C85173">
              <w:rPr>
                <w:lang w:val="ru-RU"/>
              </w:rPr>
              <w:t xml:space="preserve"> 6-01-33 "Об утверждении региональных нормативов градостроительного проектирования "Социально-культурное и коммунально-бытовое обслуживание населенных пунктов Рязанской области"</w:t>
            </w:r>
          </w:p>
        </w:tc>
        <w:tc>
          <w:tcPr>
            <w:tcW w:w="2835" w:type="dxa"/>
          </w:tcPr>
          <w:p w:rsidR="00C85173" w:rsidRDefault="00C85173">
            <w:pPr>
              <w:pStyle w:val="ConsPlusNormal"/>
              <w:jc w:val="center"/>
            </w:pPr>
            <w:r>
              <w:t>региональный норматив градостроительного проектирования</w:t>
            </w:r>
          </w:p>
        </w:tc>
      </w:tr>
      <w:tr w:rsid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11.12.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86">
              <w:r w:rsidRPr="00C85173">
                <w:rPr>
                  <w:color w:val="0000FF"/>
                  <w:lang w:val="ru-RU"/>
                </w:rPr>
                <w:t>Постановление</w:t>
              </w:r>
            </w:hyperlink>
            <w:r w:rsidRPr="00C85173">
              <w:rPr>
                <w:lang w:val="ru-RU"/>
              </w:rPr>
              <w:t xml:space="preserve"> Главархитектуры Рязанской области от 24.05.2011 </w:t>
            </w:r>
            <w:r>
              <w:t>N</w:t>
            </w:r>
            <w:r w:rsidRPr="00C85173">
              <w:rPr>
                <w:lang w:val="ru-RU"/>
              </w:rPr>
              <w:t xml:space="preserve"> 7-01-33 "Об утверждении региональных нормативов градостроительного проектирования "Рекреационные территории населенных пунктов Рязанской области"</w:t>
            </w:r>
          </w:p>
        </w:tc>
        <w:tc>
          <w:tcPr>
            <w:tcW w:w="2835" w:type="dxa"/>
          </w:tcPr>
          <w:p w:rsidR="00C85173" w:rsidRDefault="00C85173">
            <w:pPr>
              <w:pStyle w:val="ConsPlusNormal"/>
              <w:jc w:val="center"/>
            </w:pPr>
            <w:r>
              <w:t>региональный норматив градостроительного проектирования</w:t>
            </w:r>
          </w:p>
        </w:tc>
      </w:tr>
      <w:tr w:rsidR="00C85173">
        <w:tc>
          <w:tcPr>
            <w:tcW w:w="696" w:type="dxa"/>
          </w:tcPr>
          <w:p w:rsidR="00C85173" w:rsidRDefault="00C85173">
            <w:pPr>
              <w:pStyle w:val="ConsPlusNormal"/>
              <w:jc w:val="center"/>
            </w:pPr>
            <w:r>
              <w:t>11.13.</w:t>
            </w:r>
          </w:p>
        </w:tc>
        <w:tc>
          <w:tcPr>
            <w:tcW w:w="5527" w:type="dxa"/>
          </w:tcPr>
          <w:p w:rsidR="00C85173" w:rsidRPr="00C85173" w:rsidRDefault="00C85173">
            <w:pPr>
              <w:pStyle w:val="ConsPlusNormal"/>
              <w:rPr>
                <w:lang w:val="ru-RU"/>
              </w:rPr>
            </w:pPr>
            <w:hyperlink r:id="rId87">
              <w:r w:rsidRPr="00C85173">
                <w:rPr>
                  <w:color w:val="0000FF"/>
                  <w:lang w:val="ru-RU"/>
                </w:rPr>
                <w:t>Постановление</w:t>
              </w:r>
            </w:hyperlink>
            <w:r w:rsidRPr="00C85173">
              <w:rPr>
                <w:lang w:val="ru-RU"/>
              </w:rPr>
              <w:t xml:space="preserve"> Главархитектуры Рязанской области от 18.02.2011 </w:t>
            </w:r>
            <w:r>
              <w:t>N</w:t>
            </w:r>
            <w:r w:rsidRPr="00C85173">
              <w:rPr>
                <w:lang w:val="ru-RU"/>
              </w:rPr>
              <w:t xml:space="preserve"> 1-01-33 "Об утверждении региональных нормативов градостроительного проектирования "Инженерное обеспечение и защита территории населенных пунктов Рязанской области"</w:t>
            </w:r>
          </w:p>
        </w:tc>
        <w:tc>
          <w:tcPr>
            <w:tcW w:w="2835" w:type="dxa"/>
          </w:tcPr>
          <w:p w:rsidR="00C85173" w:rsidRDefault="00C85173">
            <w:pPr>
              <w:pStyle w:val="ConsPlusNormal"/>
              <w:jc w:val="center"/>
            </w:pPr>
            <w:r>
              <w:t>региональный норматив градостроительного проектирования</w:t>
            </w:r>
          </w:p>
        </w:tc>
      </w:tr>
    </w:tbl>
    <w:p w:rsidR="00C85173" w:rsidRDefault="00C85173">
      <w:pPr>
        <w:pStyle w:val="ConsPlusNormal"/>
        <w:jc w:val="both"/>
      </w:pPr>
    </w:p>
    <w:p w:rsidR="00C85173" w:rsidRDefault="00C85173">
      <w:pPr>
        <w:pStyle w:val="ConsPlusNormal"/>
        <w:jc w:val="both"/>
      </w:pPr>
    </w:p>
    <w:p w:rsidR="00C85173" w:rsidRDefault="00C851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4C01" w:rsidRDefault="00F14C01">
      <w:bookmarkStart w:id="2" w:name="_GoBack"/>
      <w:bookmarkEnd w:id="2"/>
    </w:p>
    <w:sectPr w:rsidR="00F14C01" w:rsidSect="00ED6C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73"/>
    <w:rsid w:val="00C85173"/>
    <w:rsid w:val="00F1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17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customStyle="1" w:styleId="ConsPlusTitle">
    <w:name w:val="ConsPlusTitle"/>
    <w:rsid w:val="00C8517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</w:rPr>
  </w:style>
  <w:style w:type="paragraph" w:customStyle="1" w:styleId="ConsPlusTitlePage">
    <w:name w:val="ConsPlusTitlePage"/>
    <w:rsid w:val="00C851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17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customStyle="1" w:styleId="ConsPlusTitle">
    <w:name w:val="ConsPlusTitle"/>
    <w:rsid w:val="00C8517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</w:rPr>
  </w:style>
  <w:style w:type="paragraph" w:customStyle="1" w:styleId="ConsPlusTitlePage">
    <w:name w:val="ConsPlusTitlePage"/>
    <w:rsid w:val="00C851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6BC86AE6C3FCB0B32569F05F8C7D764CBFEA0DBDC8E8C7B914AFEA9F5D8BD6870D156870A2A84C1ABBF286FD0C1811766C2853DA2771C84AFA0a6N" TargetMode="External"/><Relationship Id="rId18" Type="http://schemas.openxmlformats.org/officeDocument/2006/relationships/hyperlink" Target="consultantplus://offline/ref=F6BC86AE6C3FCB0B32569F05F8C7D764CBFEA0DBDC818F7D954CFEA9F5D8BD6870D15687182ADCCEABBD3D3B839BD61A65ACa4N" TargetMode="External"/><Relationship Id="rId26" Type="http://schemas.openxmlformats.org/officeDocument/2006/relationships/hyperlink" Target="consultantplus://offline/ref=F6BC86AE6C3FCB0B32569F05F8C7D764CBFEA0DBDC8E8C7B914AFEA9F5D8BD6870D156870A2A84C2AAB8263A898E804B2392963CA5771E86B307DB44ABa3N" TargetMode="External"/><Relationship Id="rId39" Type="http://schemas.openxmlformats.org/officeDocument/2006/relationships/hyperlink" Target="consultantplus://offline/ref=F6BC86AE6C3FCB0B32569F05F8C7D764CBFEA0DBDC8E8C7B914AFEA9F5D8BD6870D156870A2A84C2A1EC727FD488D51F79C79923A2691CA8a7N" TargetMode="External"/><Relationship Id="rId21" Type="http://schemas.openxmlformats.org/officeDocument/2006/relationships/hyperlink" Target="consultantplus://offline/ref=F6BC86AE6C3FCB0B32569F05F8C7D764CBFEA0DBDC818F7D954CFEA9F5D8BD6870D15687182ADCCEABBD3D3B839BD61A65ACa4N" TargetMode="External"/><Relationship Id="rId34" Type="http://schemas.openxmlformats.org/officeDocument/2006/relationships/hyperlink" Target="consultantplus://offline/ref=F6BC86AE6C3FCB0B32569F05F8C7D764CBFEA0DBDC8E8C7B914AFEA9F5D8BD6870D156870A2A84C0A9BF286FD0C1811766C2853DA2771C84AFA0a6N" TargetMode="External"/><Relationship Id="rId42" Type="http://schemas.openxmlformats.org/officeDocument/2006/relationships/hyperlink" Target="consultantplus://offline/ref=F6BC86AE6C3FCB0B32568108EEAB896ECBFDF7D4DB8E822ACC1CF8FEAA88BB3D229108DE486B97C3A8A6213B83A8a6N" TargetMode="External"/><Relationship Id="rId47" Type="http://schemas.openxmlformats.org/officeDocument/2006/relationships/hyperlink" Target="consultantplus://offline/ref=F6BC86AE6C3FCB0B32569F05F8C7D764CBFEA0DBDC8E8C74934EFEA9F5D8BD6870D15687182ADCCEABBD3D3B839BD61A65ACa4N" TargetMode="External"/><Relationship Id="rId50" Type="http://schemas.openxmlformats.org/officeDocument/2006/relationships/hyperlink" Target="consultantplus://offline/ref=F6BC86AE6C3FCB0B32569F05F8C7D764CBFEA0DBDC8E8A7A9649FEA9F5D8BD6870D15687182ADCCEABBD3D3B839BD61A65ACa4N" TargetMode="External"/><Relationship Id="rId55" Type="http://schemas.openxmlformats.org/officeDocument/2006/relationships/hyperlink" Target="consultantplus://offline/ref=F6BC86AE6C3FCB0B32569F05F8C7D764CBFEA0DBDC8E8C7E9541FEA9F5D8BD6870D156870A2A84C2AAB8203E828E804B2392963CA5771E86B307DB44ABa3N" TargetMode="External"/><Relationship Id="rId63" Type="http://schemas.openxmlformats.org/officeDocument/2006/relationships/hyperlink" Target="consultantplus://offline/ref=F6BC86AE6C3FCB0B32568108EEAB896ECCF6FFDFD98F822ACC1CF8FEAA88BB3D309150D2496E8BC7ABB3776AC5D0D91B62D99B3FBE6B1E86AAaEN" TargetMode="External"/><Relationship Id="rId68" Type="http://schemas.openxmlformats.org/officeDocument/2006/relationships/hyperlink" Target="consultantplus://offline/ref=F6BC86AE6C3FCB0B32569F05F8C7D764CBFEA0DBDC818F74944BFEA9F5D8BD6870D15687182ADCCEABBD3D3B839BD61A65ACa4N" TargetMode="External"/><Relationship Id="rId76" Type="http://schemas.openxmlformats.org/officeDocument/2006/relationships/hyperlink" Target="consultantplus://offline/ref=F6BC86AE6C3FCB0B32569F05F8C7D764CBFEA0DBDC8E8B7C9749FEA9F5D8BD6870D15687182ADCCEABBD3D3B839BD61A65ACa4N" TargetMode="External"/><Relationship Id="rId84" Type="http://schemas.openxmlformats.org/officeDocument/2006/relationships/hyperlink" Target="consultantplus://offline/ref=F6BC86AE6C3FCB0B32569F05F8C7D764CBFEA0DBD687897A9043A3A3FD81B16A77DE09820D3B84C2AFA623399F87D418A6a4N" TargetMode="External"/><Relationship Id="rId89" Type="http://schemas.openxmlformats.org/officeDocument/2006/relationships/theme" Target="theme/theme1.xml"/><Relationship Id="rId7" Type="http://schemas.openxmlformats.org/officeDocument/2006/relationships/hyperlink" Target="consultantplus://offline/ref=F6BC86AE6C3FCB0B32568108EEAB896ECCF6FFDFD98F822ACC1CF8FEAA88BB3D309150D2496E8BC2ADB3776AC5D0D91B62D99B3FBE6B1E86AAaEN" TargetMode="External"/><Relationship Id="rId71" Type="http://schemas.openxmlformats.org/officeDocument/2006/relationships/hyperlink" Target="consultantplus://offline/ref=F6BC86AE6C3FCB0B32569F05F8C7D764CBFEA0DBDC8E8B7C9749FEA9F5D8BD6870D15687182ADCCEABBD3D3B839BD61A65ACa4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6BC86AE6C3FCB0B32569F05F8C7D764CBFEA0DBDC8E8C7B914AFEA9F5D8BD6870D156870A2A84C1AEBB286FD0C1811766C2853DA2771C84AFA0a6N" TargetMode="External"/><Relationship Id="rId29" Type="http://schemas.openxmlformats.org/officeDocument/2006/relationships/hyperlink" Target="consultantplus://offline/ref=F6BC86AE6C3FCB0B32569F05F8C7D764CBFEA0DBDC8E8C7B914AFEA9F5D8BD6870D156870A2A84C0A9BE286FD0C1811766C2853DA2771C84AFA0a6N" TargetMode="External"/><Relationship Id="rId11" Type="http://schemas.openxmlformats.org/officeDocument/2006/relationships/hyperlink" Target="consultantplus://offline/ref=F6BC86AE6C3FCB0B32569F05F8C7D764CBFEA0DBDC8E8C7B914AFEA9F5D8BD6870D156870A2A84C2AAB8263A838E804B2392963CA5771E86B307DB44ABa3N" TargetMode="External"/><Relationship Id="rId24" Type="http://schemas.openxmlformats.org/officeDocument/2006/relationships/hyperlink" Target="consultantplus://offline/ref=F6BC86AE6C3FCB0B32569F05F8C7D764CBFEA0DBDC8E8C7B914AFEA9F5D8BD6870D156870A2A84C2AAB8263A868E804B2392963CA5771E86B307DB44ABa3N" TargetMode="External"/><Relationship Id="rId32" Type="http://schemas.openxmlformats.org/officeDocument/2006/relationships/hyperlink" Target="consultantplus://offline/ref=F6BC86AE6C3FCB0B32569F05F8C7D764CBFEA0DBDC8E8C7B914AFEA9F5D8BD6870D156870A2A84C1AEB0286FD0C1811766C2853DA2771C84AFA0a6N" TargetMode="External"/><Relationship Id="rId37" Type="http://schemas.openxmlformats.org/officeDocument/2006/relationships/hyperlink" Target="consultantplus://offline/ref=F6BC86AE6C3FCB0B32569F05F8C7D764CBFEA0DBDC8E8C7B914AFEA9F5D8BD6870D156870A2A84C2A1EC727FD488D51F79C79923A2691CA8a7N" TargetMode="External"/><Relationship Id="rId40" Type="http://schemas.openxmlformats.org/officeDocument/2006/relationships/hyperlink" Target="consultantplus://offline/ref=F6BC86AE6C3FCB0B32569F05F8C7D764CBFEA0DBDC8E8C7B914AFEA9F5D8BD6870D156870A2A84C0A9BA286FD0C1811766C2853DA2771C84AFA0a6N" TargetMode="External"/><Relationship Id="rId45" Type="http://schemas.openxmlformats.org/officeDocument/2006/relationships/hyperlink" Target="consultantplus://offline/ref=F6BC86AE6C3FCB0B32569F05F8C7D764CBFEA0DBDC8E8C74934EFEA9F5D8BD6870D156870A2A84C2AAB8223B868E804B2392963CA5771E86B307DB44ABa3N" TargetMode="External"/><Relationship Id="rId53" Type="http://schemas.openxmlformats.org/officeDocument/2006/relationships/hyperlink" Target="consultantplus://offline/ref=F6BC86AE6C3FCB0B32568108EEAB896ECCF6FFDFD98F822ACC1CF8FEAA88BB3D309150D2496E8BC0A2B3776AC5D0D91B62D99B3FBE6B1E86AAaEN" TargetMode="External"/><Relationship Id="rId58" Type="http://schemas.openxmlformats.org/officeDocument/2006/relationships/hyperlink" Target="consultantplus://offline/ref=F6BC86AE6C3FCB0B32568108EEAB896ECCF6FFDFD98F822ACC1CF8FEAA88BB3D309150D2496E8BC7AAB3776AC5D0D91B62D99B3FBE6B1E86AAaEN" TargetMode="External"/><Relationship Id="rId66" Type="http://schemas.openxmlformats.org/officeDocument/2006/relationships/hyperlink" Target="consultantplus://offline/ref=F6BC86AE6C3FCB0B32569F05F8C7D764CBFEA0DBDC818F759048FEA9F5D8BD6870D15687182ADCCEABBD3D3B839BD61A65ACa4N" TargetMode="External"/><Relationship Id="rId74" Type="http://schemas.openxmlformats.org/officeDocument/2006/relationships/hyperlink" Target="consultantplus://offline/ref=F6BC86AE6C3FCB0B32568108EEAB896ECCF6FED0DC8E822ACC1CF8FEAA88BB3D309150D24A678297FBFC76368080CA1A65D9993DA2A6aAN" TargetMode="External"/><Relationship Id="rId79" Type="http://schemas.openxmlformats.org/officeDocument/2006/relationships/hyperlink" Target="consultantplus://offline/ref=F6BC86AE6C3FCB0B32569F05F8C7D764CBFEA0DBDC8E8B7C9749FEA9F5D8BD6870D15687182ADCCEABBD3D3B839BD61A65ACa4N" TargetMode="External"/><Relationship Id="rId87" Type="http://schemas.openxmlformats.org/officeDocument/2006/relationships/hyperlink" Target="consultantplus://offline/ref=F6BC86AE6C3FCB0B32569F05F8C7D764CBFEA0DBD78789759143A3A3FD81B16A77DE09820D3B84C2AFA623399F87D418A6a4N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F6BC86AE6C3FCB0B32569F05F8C7D764CBFEA0DBDC828C7C9140FEA9F5D8BD6870D15687182ADCCEABBD3D3B839BD61A65ACa4N" TargetMode="External"/><Relationship Id="rId82" Type="http://schemas.openxmlformats.org/officeDocument/2006/relationships/hyperlink" Target="consultantplus://offline/ref=F6BC86AE6C3FCB0B32569F05F8C7D764CBFEA0DBD6808D7F9343A3A3FD81B16A77DE09820D3B84C2AFA623399F87D418A6a4N" TargetMode="External"/><Relationship Id="rId19" Type="http://schemas.openxmlformats.org/officeDocument/2006/relationships/hyperlink" Target="consultantplus://offline/ref=F6BC86AE6C3FCB0B32569F05F8C7D764CBFEA0DBDC8E8C7B914AFEA9F5D8BD6870D156870A2A84C0A8B8286FD0C1811766C2853DA2771C84AFA0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BC86AE6C3FCB0B32569F05F8C7D764CBFEA0DBDC818F7D954CFEA9F5D8BD6870D15687182ADCCEABBD3D3B839BD61A65ACa4N" TargetMode="External"/><Relationship Id="rId14" Type="http://schemas.openxmlformats.org/officeDocument/2006/relationships/hyperlink" Target="consultantplus://offline/ref=F6BC86AE6C3FCB0B32569F05F8C7D764CBFEA0DBDC8E8C7B914AFEA9F5D8BD6870D156870A2A84C0ABBC286FD0C1811766C2853DA2771C84AFA0a6N" TargetMode="External"/><Relationship Id="rId22" Type="http://schemas.openxmlformats.org/officeDocument/2006/relationships/hyperlink" Target="consultantplus://offline/ref=F6BC86AE6C3FCB0B32569F05F8C7D764CBFEA0DBDC8E8C7B914AFEA9F5D8BD6870D156870A2A84C2AAB8263A848E804B2392963CA5771E86B307DB44ABa3N" TargetMode="External"/><Relationship Id="rId27" Type="http://schemas.openxmlformats.org/officeDocument/2006/relationships/hyperlink" Target="consultantplus://offline/ref=F6BC86AE6C3FCB0B32569F05F8C7D764CBFEA0DBDC8E8C7B914AFEA9F5D8BD6870D156870A2A84C0A9BD286FD0C1811766C2853DA2771C84AFA0a6N" TargetMode="External"/><Relationship Id="rId30" Type="http://schemas.openxmlformats.org/officeDocument/2006/relationships/hyperlink" Target="consultantplus://offline/ref=F6BC86AE6C3FCB0B32569F05F8C7D764CBFEA0DBDC8E8C7B914AFEA9F5D8BD6870D156870A2A84C2AAB3776AC5D0D91B62D99B3FBE6B1E86AAaEN" TargetMode="External"/><Relationship Id="rId35" Type="http://schemas.openxmlformats.org/officeDocument/2006/relationships/hyperlink" Target="consultantplus://offline/ref=F6BC86AE6C3FCB0B32569F05F8C7D764CBFEA0DBDC818F7D954CFEA9F5D8BD6870D15687182ADCCEABBD3D3B839BD61A65ACa4N" TargetMode="External"/><Relationship Id="rId43" Type="http://schemas.openxmlformats.org/officeDocument/2006/relationships/hyperlink" Target="consultantplus://offline/ref=F6BC86AE6C3FCB0B32568108EEAB896ECCF6FFDFD98F822ACC1CF8FEAA88BB3D309150D2496E8BC0AEB3776AC5D0D91B62D99B3FBE6B1E86AAaEN" TargetMode="External"/><Relationship Id="rId48" Type="http://schemas.openxmlformats.org/officeDocument/2006/relationships/hyperlink" Target="consultantplus://offline/ref=F6BC86AE6C3FCB0B32569F05F8C7D764CBFEA0DBDC8E8C74934EFEA9F5D8BD6870D156870A2A84C2AAB82332828E804B2392963CA5771E86B307DB44ABa3N" TargetMode="External"/><Relationship Id="rId56" Type="http://schemas.openxmlformats.org/officeDocument/2006/relationships/hyperlink" Target="consultantplus://offline/ref=F6BC86AE6C3FCB0B32569F05F8C7D764CBFEA0DBDC8E8C7E9541FEA9F5D8BD6870D156870A2A84C2AAB8203E878E804B2392963CA5771E86B307DB44ABa3N" TargetMode="External"/><Relationship Id="rId64" Type="http://schemas.openxmlformats.org/officeDocument/2006/relationships/hyperlink" Target="consultantplus://offline/ref=F6BC86AE6C3FCB0B32569F05F8C7D764CBFEA0DBDC808B7B984DFEA9F5D8BD6870D15687182ADCCEABBD3D3B839BD61A65ACa4N" TargetMode="External"/><Relationship Id="rId69" Type="http://schemas.openxmlformats.org/officeDocument/2006/relationships/hyperlink" Target="consultantplus://offline/ref=F6BC86AE6C3FCB0B32569F05F8C7D764CBFEA0DBDC8E8B7C9749FEA9F5D8BD6870D15687182ADCCEABBD3D3B839BD61A65ACa4N" TargetMode="External"/><Relationship Id="rId77" Type="http://schemas.openxmlformats.org/officeDocument/2006/relationships/hyperlink" Target="consultantplus://offline/ref=F6BC86AE6C3FCB0B32569F05F8C7D764CBFEA0DBDC848B78914AFEA9F5D8BD6870D15687182ADCCEABBD3D3B839BD61A65ACa4N" TargetMode="External"/><Relationship Id="rId8" Type="http://schemas.openxmlformats.org/officeDocument/2006/relationships/hyperlink" Target="consultantplus://offline/ref=F6BC86AE6C3FCB0B32568108EEAB896ECCF4FDD7DA82822ACC1CF8FEAA88BB3D309150D2496F8CC6A3B3776AC5D0D91B62D99B3FBE6B1E86AAaEN" TargetMode="External"/><Relationship Id="rId51" Type="http://schemas.openxmlformats.org/officeDocument/2006/relationships/hyperlink" Target="consultantplus://offline/ref=F6BC86AE6C3FCB0B32569F05F8C7D764CBFEA0DBDC8E8A7A9649FEA9F5D8BD6870D156870A2A84C2AAB82338838E804B2392963CA5771E86B307DB44ABa3N" TargetMode="External"/><Relationship Id="rId72" Type="http://schemas.openxmlformats.org/officeDocument/2006/relationships/hyperlink" Target="consultantplus://offline/ref=F6BC86AE6C3FCB0B32568108EEAB896ECCF6FFDFD98F822ACC1CF8FEAA88BB3D309150D2496E8BC7A8B3776AC5D0D91B62D99B3FBE6B1E86AAaEN" TargetMode="External"/><Relationship Id="rId80" Type="http://schemas.openxmlformats.org/officeDocument/2006/relationships/hyperlink" Target="consultantplus://offline/ref=F6BC86AE6C3FCB0B32569F05F8C7D764CBFEA0DBDD8E887D9241FEA9F5D8BD6870D15687182ADCCEABBD3D3B839BD61A65ACa4N" TargetMode="External"/><Relationship Id="rId85" Type="http://schemas.openxmlformats.org/officeDocument/2006/relationships/hyperlink" Target="consultantplus://offline/ref=F6BC86AE6C3FCB0B32569F05F8C7D764CBFEA0DBD7818F7C9543A3A3FD81B16A77DE09820D3B84C2AFA623399F87D418A6a4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6BC86AE6C3FCB0B32569F05F8C7D764CBFEA0DBDC818F7D954CFEA9F5D8BD6870D15687182ADCCEABBD3D3B839BD61A65ACa4N" TargetMode="External"/><Relationship Id="rId17" Type="http://schemas.openxmlformats.org/officeDocument/2006/relationships/hyperlink" Target="consultantplus://offline/ref=F6BC86AE6C3FCB0B32569F05F8C7D764CBFEA0DBDC8E8C7B914AFEA9F5D8BD6870D156870A2A84C0ABB1286FD0C1811766C2853DA2771C84AFA0a6N" TargetMode="External"/><Relationship Id="rId25" Type="http://schemas.openxmlformats.org/officeDocument/2006/relationships/hyperlink" Target="consultantplus://offline/ref=F6BC86AE6C3FCB0B32569F05F8C7D764CBFEA0DBDC818F7D954CFEA9F5D8BD6870D15687182ADCCEABBD3D3B839BD61A65ACa4N" TargetMode="External"/><Relationship Id="rId33" Type="http://schemas.openxmlformats.org/officeDocument/2006/relationships/hyperlink" Target="consultantplus://offline/ref=F6BC86AE6C3FCB0B32569F05F8C7D764CBFEA0DBDC8E8C7B914AFEA9F5D8BD6870D156870A2A84C0A9B0286FD0C1811766C2853DA2771C84AFA0a6N" TargetMode="External"/><Relationship Id="rId38" Type="http://schemas.openxmlformats.org/officeDocument/2006/relationships/hyperlink" Target="consultantplus://offline/ref=F6BC86AE6C3FCB0B32569F05F8C7D764CBFEA0DBDC818F7D954CFEA9F5D8BD6870D15687182ADCCEABBD3D3B839BD61A65ACa4N" TargetMode="External"/><Relationship Id="rId46" Type="http://schemas.openxmlformats.org/officeDocument/2006/relationships/hyperlink" Target="consultantplus://offline/ref=F6BC86AE6C3FCB0B32568108EEAB896ECCF6FFDFD98F822ACC1CF8FEAA88BB3D309150D2496E8BC0AFB3776AC5D0D91B62D99B3FBE6B1E86AAaEN" TargetMode="External"/><Relationship Id="rId59" Type="http://schemas.openxmlformats.org/officeDocument/2006/relationships/hyperlink" Target="consultantplus://offline/ref=F6BC86AE6C3FCB0B32569F05F8C7D764CBFEA0DBDC8E8C7E9541FEA9F5D8BD6870D15687182ADCCEABBD3D3B839BD61A65ACa4N" TargetMode="External"/><Relationship Id="rId67" Type="http://schemas.openxmlformats.org/officeDocument/2006/relationships/hyperlink" Target="consultantplus://offline/ref=F6BC86AE6C3FCB0B32569F05F8C7D764CBFEA0DBDC8E8B7C9749FEA9F5D8BD6870D15687182ADCCEABBD3D3B839BD61A65ACa4N" TargetMode="External"/><Relationship Id="rId20" Type="http://schemas.openxmlformats.org/officeDocument/2006/relationships/hyperlink" Target="consultantplus://offline/ref=F6BC86AE6C3FCB0B32569F05F8C7D764CBFEA0DBDC8E8C7B914AFEA9F5D8BD6870D156870A2A84C2A3B0286FD0C1811766C2853DA2771C84AFA0a6N" TargetMode="External"/><Relationship Id="rId41" Type="http://schemas.openxmlformats.org/officeDocument/2006/relationships/hyperlink" Target="consultantplus://offline/ref=F6BC86AE6C3FCB0B32568108EEAB896ECCF6F8DED886822ACC1CF8FEAA88BB3D309150D2416C80CAA1EC727FD488D51F79C79923A2691CA8a7N" TargetMode="External"/><Relationship Id="rId54" Type="http://schemas.openxmlformats.org/officeDocument/2006/relationships/hyperlink" Target="consultantplus://offline/ref=F6BC86AE6C3FCB0B32569F05F8C7D764CBFEA0DBDC8E8C7E9541FEA9F5D8BD6870D15687182ADCCEABBD3D3B839BD61A65ACa4N" TargetMode="External"/><Relationship Id="rId62" Type="http://schemas.openxmlformats.org/officeDocument/2006/relationships/hyperlink" Target="consultantplus://offline/ref=F6BC86AE6C3FCB0B32569F05F8C7D764CBFEA0DBDC858F74974AFEA9F5D8BD6870D15687182ADCCEABBD3D3B839BD61A65ACa4N" TargetMode="External"/><Relationship Id="rId70" Type="http://schemas.openxmlformats.org/officeDocument/2006/relationships/hyperlink" Target="consultantplus://offline/ref=F6BC86AE6C3FCB0B32569F05F8C7D764CBFEA0DBDC83897F964FFEA9F5D8BD6870D15687182ADCCEABBD3D3B839BD61A65ACa4N" TargetMode="External"/><Relationship Id="rId75" Type="http://schemas.openxmlformats.org/officeDocument/2006/relationships/hyperlink" Target="consultantplus://offline/ref=F6BC86AE6C3FCB0B32569F05F8C7D764CBFEA0DBDC80887D984DFEA9F5D8BD6870D15687182ADCCEABBD3D3B839BD61A65ACa4N" TargetMode="External"/><Relationship Id="rId83" Type="http://schemas.openxmlformats.org/officeDocument/2006/relationships/hyperlink" Target="consultantplus://offline/ref=F6BC86AE6C3FCB0B32569F05F8C7D764CBFEA0DBD6808D7F9243A3A3FD81B16A77DE09820D3B84C2AFA623399F87D418A6a4N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BC86AE6C3FCB0B32568108EEAB896ECCF6FFDFD98F822ACC1CF8FEAA88BB3D309150D2496E8CC5AAB3776AC5D0D91B62D99B3FBE6B1E86AAaEN" TargetMode="External"/><Relationship Id="rId15" Type="http://schemas.openxmlformats.org/officeDocument/2006/relationships/hyperlink" Target="consultantplus://offline/ref=F6BC86AE6C3FCB0B32569F05F8C7D764CBFEA0DBDC8E8C7B914AFEA9F5D8BD6870D156870A2A84C0ABBE286FD0C1811766C2853DA2771C84AFA0a6N" TargetMode="External"/><Relationship Id="rId23" Type="http://schemas.openxmlformats.org/officeDocument/2006/relationships/hyperlink" Target="consultantplus://offline/ref=F6BC86AE6C3FCB0B32569F05F8C7D764CBFEA0DBDC818F7D954CFEA9F5D8BD6870D15687182ADCCEABBD3D3B839BD61A65ACa4N" TargetMode="External"/><Relationship Id="rId28" Type="http://schemas.openxmlformats.org/officeDocument/2006/relationships/hyperlink" Target="consultantplus://offline/ref=F6BC86AE6C3FCB0B32569F05F8C7D764CBFEA0DBDC8E8C7B914AFEA9F5D8BD6870D156870A2A84C0A9B1286FD0C1811766C2853DA2771C84AFA0a6N" TargetMode="External"/><Relationship Id="rId36" Type="http://schemas.openxmlformats.org/officeDocument/2006/relationships/hyperlink" Target="consultantplus://offline/ref=F6BC86AE6C3FCB0B32569F05F8C7D764CBFEA0DBDC8E8C7B914AFEA9F5D8BD6870D156870A2A84C2AAB8273D848E804B2392963CA5771E86B307DB44ABa3N" TargetMode="External"/><Relationship Id="rId49" Type="http://schemas.openxmlformats.org/officeDocument/2006/relationships/hyperlink" Target="consultantplus://offline/ref=F6BC86AE6C3FCB0B32568108EEAB896ECCF6FFDFD98F822ACC1CF8FEAA88BB3D309150D2496E8BC0ACB3776AC5D0D91B62D99B3FBE6B1E86AAaEN" TargetMode="External"/><Relationship Id="rId57" Type="http://schemas.openxmlformats.org/officeDocument/2006/relationships/hyperlink" Target="consultantplus://offline/ref=F6BC86AE6C3FCB0B32569F05F8C7D764CBFEA0DBDC8E8C7E9541FEA9F5D8BD6870D156870A2A84C2AAB82133898E804B2392963CA5771E86B307DB44ABa3N" TargetMode="External"/><Relationship Id="rId10" Type="http://schemas.openxmlformats.org/officeDocument/2006/relationships/hyperlink" Target="consultantplus://offline/ref=F6BC86AE6C3FCB0B32569F05F8C7D764CBFEA0DBDC818F7D954CFEA9F5D8BD6870D15687182ADCCEABBD3D3B839BD61A65ACa4N" TargetMode="External"/><Relationship Id="rId31" Type="http://schemas.openxmlformats.org/officeDocument/2006/relationships/hyperlink" Target="consultantplus://offline/ref=F6BC86AE6C3FCB0B32569F05F8C7D764CBFEA0DBDC8E8C7B914AFEA9F5D8BD6870D156870A2A84C1AFB8286FD0C1811766C2853DA2771C84AFA0a6N" TargetMode="External"/><Relationship Id="rId44" Type="http://schemas.openxmlformats.org/officeDocument/2006/relationships/hyperlink" Target="consultantplus://offline/ref=F6BC86AE6C3FCB0B32569F05F8C7D764CBFEA0DBDC8E8C74934EFEA9F5D8BD6870D15687182ADCCEABBD3D3B839BD61A65ACa4N" TargetMode="External"/><Relationship Id="rId52" Type="http://schemas.openxmlformats.org/officeDocument/2006/relationships/hyperlink" Target="consultantplus://offline/ref=F6BC86AE6C3FCB0B32569F05F8C7D764CBFEA0DBDC8E8A7A9649FEA9F5D8BD6870D156870A2A84C2AAB82338828E804B2392963CA5771E86B307DB44ABa3N" TargetMode="External"/><Relationship Id="rId60" Type="http://schemas.openxmlformats.org/officeDocument/2006/relationships/hyperlink" Target="consultantplus://offline/ref=F6BC86AE6C3FCB0B32569F05F8C7D764CBFEA0DBDC8E8C7E9541FEA9F5D8BD6870D156870A2A84C2AAB82739858E804B2392963CA5771E86B307DB44ABa3N" TargetMode="External"/><Relationship Id="rId65" Type="http://schemas.openxmlformats.org/officeDocument/2006/relationships/hyperlink" Target="consultantplus://offline/ref=F6BC86AE6C3FCB0B32569F05F8C7D764CBFEA0DBDC8E8B7C9749FEA9F5D8BD6870D15687182ADCCEABBD3D3B839BD61A65ACa4N" TargetMode="External"/><Relationship Id="rId73" Type="http://schemas.openxmlformats.org/officeDocument/2006/relationships/hyperlink" Target="consultantplus://offline/ref=F6BC86AE6C3FCB0B32569F05F8C7D764CBFEA0DBDC8E8B7C9640FEA9F5D8BD6870D15687182ADCCEABBD3D3B839BD61A65ACa4N" TargetMode="External"/><Relationship Id="rId78" Type="http://schemas.openxmlformats.org/officeDocument/2006/relationships/hyperlink" Target="consultantplus://offline/ref=F6BC86AE6C3FCB0B32569F05F8C7D764CBFEA0DBDC8E8B7C9749FEA9F5D8BD6870D15687182ADCCEABBD3D3B839BD61A65ACa4N" TargetMode="External"/><Relationship Id="rId81" Type="http://schemas.openxmlformats.org/officeDocument/2006/relationships/hyperlink" Target="consultantplus://offline/ref=F6BC86AE6C3FCB0B32569F05F8C7D764CBFEA0DBDD848A79974BFEA9F5D8BD6870D15687182ADCCEABBD3D3B839BD61A65ACa4N" TargetMode="External"/><Relationship Id="rId86" Type="http://schemas.openxmlformats.org/officeDocument/2006/relationships/hyperlink" Target="consultantplus://offline/ref=F6BC86AE6C3FCB0B32569F05F8C7D764CBFEA0DBD78088759743A3A3FD81B16A77DE09820D3B84C2AFA623399F87D418A6a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4619</Words>
  <Characters>26333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</dc:creator>
  <cp:lastModifiedBy>Zhuravlev</cp:lastModifiedBy>
  <cp:revision>1</cp:revision>
  <dcterms:created xsi:type="dcterms:W3CDTF">2023-02-15T13:25:00Z</dcterms:created>
  <dcterms:modified xsi:type="dcterms:W3CDTF">2023-02-15T13:26:00Z</dcterms:modified>
</cp:coreProperties>
</file>